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AA" w:rsidRPr="00EA72A0" w:rsidRDefault="008177AA" w:rsidP="008177AA">
      <w:pPr>
        <w:spacing w:line="440" w:lineRule="exact"/>
        <w:jc w:val="center"/>
        <w:rPr>
          <w:rFonts w:ascii="華康超明體(P)" w:eastAsia="華康超明體(P)" w:hAnsi="Arial" w:cs="Arial"/>
        </w:rPr>
      </w:pPr>
      <w:r w:rsidRPr="00EA72A0">
        <w:rPr>
          <w:rFonts w:ascii="華康超明體(P)" w:eastAsia="華康超明體(P)" w:hAnsi="Arial" w:cs="Arial" w:hint="eastAsia"/>
          <w:sz w:val="40"/>
          <w:szCs w:val="40"/>
        </w:rPr>
        <w:t>單元</w:t>
      </w:r>
      <w:r w:rsidR="00E7350D">
        <w:rPr>
          <w:rFonts w:ascii="華康超明體(P)" w:eastAsia="華康超明體(P)" w:hAnsi="Arial" w:cs="Arial" w:hint="eastAsia"/>
          <w:sz w:val="40"/>
          <w:szCs w:val="40"/>
        </w:rPr>
        <w:t>十</w:t>
      </w:r>
      <w:r w:rsidR="001B79F7">
        <w:rPr>
          <w:rFonts w:ascii="華康超明體(P)" w:eastAsia="華康超明體(P)" w:hAnsi="Arial" w:cs="Arial" w:hint="eastAsia"/>
          <w:sz w:val="40"/>
          <w:szCs w:val="40"/>
        </w:rPr>
        <w:t>六</w:t>
      </w:r>
      <w:r w:rsidRPr="00EA72A0">
        <w:rPr>
          <w:rFonts w:ascii="華康超明體(P)" w:eastAsia="華康超明體(P)" w:hAnsi="Arial" w:cs="Arial" w:hint="eastAsia"/>
          <w:sz w:val="40"/>
          <w:szCs w:val="40"/>
        </w:rPr>
        <w:t xml:space="preserve">  </w:t>
      </w:r>
      <w:r w:rsidR="001B79F7">
        <w:rPr>
          <w:rFonts w:ascii="華康超明體(P)" w:eastAsia="華康超明體(P)" w:hAnsi="Arial" w:cs="Arial" w:hint="eastAsia"/>
          <w:sz w:val="40"/>
          <w:szCs w:val="40"/>
        </w:rPr>
        <w:t>光電效應</w:t>
      </w:r>
    </w:p>
    <w:p w:rsidR="005D55A3" w:rsidRPr="005D55A3" w:rsidRDefault="005D55A3" w:rsidP="005D55A3">
      <w:pPr>
        <w:spacing w:line="320" w:lineRule="exact"/>
        <w:rPr>
          <w:rFonts w:ascii="華康正顏楷體W5" w:eastAsia="華康正顏楷體W5" w:hAnsi="華康中圓體(P)"/>
          <w:color w:val="000000" w:themeColor="text1"/>
          <w:szCs w:val="24"/>
        </w:rPr>
      </w:pPr>
    </w:p>
    <w:p w:rsidR="008F6AC9" w:rsidRPr="00EA72A0" w:rsidRDefault="008F6AC9" w:rsidP="008F6AC9">
      <w:pPr>
        <w:rPr>
          <w:rFonts w:ascii="華康正顏楷體W5" w:eastAsia="華康正顏楷體W5" w:hAnsi="華康中圓體(P)"/>
          <w:color w:val="000000" w:themeColor="text1"/>
          <w:sz w:val="28"/>
          <w:szCs w:val="28"/>
        </w:rPr>
      </w:pPr>
      <w:r w:rsidRPr="00EA72A0">
        <w:rPr>
          <w:rFonts w:ascii="華康正顏楷體W5" w:eastAsia="華康正顏楷體W5" w:hAnsi="華康中圓體(P)" w:hint="eastAsia"/>
          <w:noProof/>
          <w:color w:val="000000" w:themeColor="text1"/>
          <w:sz w:val="28"/>
          <w:szCs w:val="28"/>
        </w:rPr>
        <w:drawing>
          <wp:inline distT="0" distB="0" distL="0" distR="0" wp14:anchorId="15D951FA" wp14:editId="4D2AA36F">
            <wp:extent cx="632725" cy="360000"/>
            <wp:effectExtent l="0" t="0" r="0" b="254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72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華康正顏楷體W5" w:eastAsia="華康正顏楷體W5" w:hAnsi="華康中圓體(P)" w:hint="eastAsia"/>
          <w:color w:val="000000" w:themeColor="text1"/>
          <w:sz w:val="28"/>
          <w:szCs w:val="28"/>
        </w:rPr>
        <w:t>(</w:t>
      </w:r>
      <w:r w:rsidR="0016526D">
        <w:rPr>
          <w:rFonts w:ascii="華康正顏楷體W5" w:eastAsia="華康正顏楷體W5" w:hAnsi="華康中圓體(P)" w:hint="eastAsia"/>
          <w:color w:val="000000" w:themeColor="text1"/>
          <w:sz w:val="28"/>
          <w:szCs w:val="28"/>
        </w:rPr>
        <w:t>一</w:t>
      </w:r>
      <w:r>
        <w:rPr>
          <w:rFonts w:ascii="華康正顏楷體W5" w:eastAsia="華康正顏楷體W5" w:hAnsi="華康中圓體(P)" w:hint="eastAsia"/>
          <w:color w:val="000000" w:themeColor="text1"/>
          <w:sz w:val="28"/>
          <w:szCs w:val="28"/>
        </w:rPr>
        <w:t>)</w:t>
      </w:r>
      <w:r w:rsidR="005F557B">
        <w:rPr>
          <w:rFonts w:ascii="華康正顏楷體W5" w:eastAsia="華康正顏楷體W5" w:hAnsi="華康中圓體(P)" w:hint="eastAsia"/>
          <w:color w:val="000000" w:themeColor="text1"/>
          <w:sz w:val="28"/>
          <w:szCs w:val="28"/>
        </w:rPr>
        <w:t>光電效應</w:t>
      </w:r>
      <w:r w:rsidRPr="00EA72A0">
        <w:rPr>
          <w:rFonts w:ascii="華康正顏楷體W5" w:eastAsia="華康正顏楷體W5" w:hAnsi="華康中圓體(P)" w:hint="eastAsia"/>
          <w:color w:val="000000" w:themeColor="text1"/>
          <w:sz w:val="28"/>
          <w:szCs w:val="28"/>
        </w:rPr>
        <w:t>：</w:t>
      </w:r>
    </w:p>
    <w:p w:rsidR="006662A2" w:rsidRPr="0008519A" w:rsidRDefault="00436C26" w:rsidP="005F557B">
      <w:pPr>
        <w:pStyle w:val="a7"/>
        <w:numPr>
          <w:ilvl w:val="0"/>
          <w:numId w:val="18"/>
        </w:numPr>
        <w:spacing w:line="360" w:lineRule="exact"/>
        <w:ind w:leftChars="0" w:left="340" w:hanging="340"/>
        <w:rPr>
          <w:rFonts w:ascii="Arial" w:eastAsiaTheme="minorEastAsia" w:hAnsi="Arial" w:cs="Arial"/>
        </w:rPr>
      </w:pPr>
      <w:r w:rsidRPr="005F557B">
        <w:drawing>
          <wp:anchor distT="0" distB="0" distL="114300" distR="114300" simplePos="0" relativeHeight="251793408" behindDoc="0" locked="0" layoutInCell="1" allowOverlap="1" wp14:anchorId="78245101" wp14:editId="24449165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551430" cy="1878965"/>
            <wp:effectExtent l="0" t="0" r="1270" b="6985"/>
            <wp:wrapSquare wrapText="bothSides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430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57B" w:rsidRPr="0008519A">
        <w:rPr>
          <w:rFonts w:ascii="Arial" w:eastAsiaTheme="minorEastAsia" w:hAnsi="Arial" w:cs="Arial"/>
        </w:rPr>
        <w:t>相關人物：</w:t>
      </w:r>
    </w:p>
    <w:p w:rsidR="005F557B" w:rsidRPr="0008519A" w:rsidRDefault="005F557B" w:rsidP="005F557B">
      <w:pPr>
        <w:pStyle w:val="a7"/>
        <w:numPr>
          <w:ilvl w:val="1"/>
          <w:numId w:val="18"/>
        </w:numPr>
        <w:spacing w:line="360" w:lineRule="exact"/>
        <w:ind w:leftChars="0" w:left="794" w:hanging="340"/>
        <w:rPr>
          <w:rFonts w:ascii="Arial" w:eastAsiaTheme="minorEastAsia" w:hAnsi="Arial" w:cs="Arial"/>
        </w:rPr>
      </w:pPr>
      <w:r w:rsidRPr="0008519A">
        <w:rPr>
          <w:rFonts w:ascii="Arial" w:eastAsiaTheme="minorEastAsia" w:hAnsi="Arial" w:cs="Arial"/>
        </w:rPr>
        <w:t>1886</w:t>
      </w:r>
      <w:r w:rsidRPr="0008519A">
        <w:rPr>
          <w:rFonts w:ascii="Arial" w:eastAsiaTheme="minorEastAsia" w:hAnsi="Arial" w:cs="Arial"/>
        </w:rPr>
        <w:t>年，赫茲最早發現，光照射在金屬板上，金屬板表面會有釋放電子的現象。</w:t>
      </w:r>
    </w:p>
    <w:p w:rsidR="005F557B" w:rsidRPr="0008519A" w:rsidRDefault="005F557B" w:rsidP="005F557B">
      <w:pPr>
        <w:pStyle w:val="a7"/>
        <w:numPr>
          <w:ilvl w:val="1"/>
          <w:numId w:val="18"/>
        </w:numPr>
        <w:spacing w:line="360" w:lineRule="exact"/>
        <w:ind w:leftChars="0" w:left="794" w:hanging="340"/>
        <w:rPr>
          <w:rFonts w:ascii="Arial" w:eastAsiaTheme="minorEastAsia" w:hAnsi="Arial" w:cs="Arial"/>
        </w:rPr>
      </w:pPr>
      <w:r w:rsidRPr="0008519A">
        <w:rPr>
          <w:rFonts w:ascii="Arial" w:eastAsiaTheme="minorEastAsia" w:hAnsi="Arial" w:cs="Arial"/>
        </w:rPr>
        <w:t>1900</w:t>
      </w:r>
      <w:r w:rsidRPr="0008519A">
        <w:rPr>
          <w:rFonts w:ascii="Arial" w:eastAsiaTheme="minorEastAsia" w:hAnsi="Arial" w:cs="Arial"/>
        </w:rPr>
        <w:t>年，雷納對光電效應進行一系列完整而徹底的研究。</w:t>
      </w:r>
    </w:p>
    <w:p w:rsidR="005F557B" w:rsidRPr="0008519A" w:rsidRDefault="005F557B" w:rsidP="005F557B">
      <w:pPr>
        <w:pStyle w:val="a7"/>
        <w:numPr>
          <w:ilvl w:val="1"/>
          <w:numId w:val="18"/>
        </w:numPr>
        <w:spacing w:line="360" w:lineRule="exact"/>
        <w:ind w:leftChars="0" w:left="794" w:hanging="340"/>
        <w:rPr>
          <w:rFonts w:ascii="Arial" w:eastAsiaTheme="minorEastAsia" w:hAnsi="Arial" w:cs="Arial"/>
        </w:rPr>
      </w:pPr>
      <w:r w:rsidRPr="0008519A">
        <w:rPr>
          <w:rFonts w:ascii="Arial" w:eastAsiaTheme="minorEastAsia" w:hAnsi="Arial" w:cs="Arial"/>
        </w:rPr>
        <w:t>1905</w:t>
      </w:r>
      <w:r w:rsidRPr="0008519A">
        <w:rPr>
          <w:rFonts w:ascii="Arial" w:eastAsiaTheme="minorEastAsia" w:hAnsi="Arial" w:cs="Arial"/>
        </w:rPr>
        <w:t>年，愛因斯坦提出光子論，完美地解釋光電效應的實驗結果。</w:t>
      </w:r>
    </w:p>
    <w:p w:rsidR="005F557B" w:rsidRPr="0008519A" w:rsidRDefault="005F557B" w:rsidP="005F557B">
      <w:pPr>
        <w:pStyle w:val="a7"/>
        <w:numPr>
          <w:ilvl w:val="0"/>
          <w:numId w:val="18"/>
        </w:numPr>
        <w:spacing w:line="360" w:lineRule="exact"/>
        <w:ind w:leftChars="0" w:left="340" w:hanging="340"/>
        <w:rPr>
          <w:rFonts w:ascii="Arial" w:eastAsiaTheme="minorEastAsia" w:hAnsi="Arial" w:cs="Arial"/>
        </w:rPr>
      </w:pPr>
      <w:r w:rsidRPr="0008519A">
        <w:rPr>
          <w:rFonts w:ascii="Arial" w:eastAsiaTheme="minorEastAsia" w:hAnsi="Arial" w:cs="Arial"/>
        </w:rPr>
        <w:t>實驗內容：</w:t>
      </w:r>
    </w:p>
    <w:p w:rsidR="0008519A" w:rsidRPr="0008519A" w:rsidRDefault="0008519A" w:rsidP="00A860E3">
      <w:pPr>
        <w:pStyle w:val="a7"/>
        <w:numPr>
          <w:ilvl w:val="1"/>
          <w:numId w:val="18"/>
        </w:numPr>
        <w:spacing w:line="360" w:lineRule="exact"/>
        <w:ind w:leftChars="0" w:left="738" w:hanging="284"/>
        <w:rPr>
          <w:rFonts w:ascii="Arial" w:eastAsiaTheme="minorEastAsia" w:hAnsi="Arial" w:cs="Arial"/>
        </w:rPr>
      </w:pPr>
      <w:r w:rsidRPr="0008519A">
        <w:rPr>
          <w:rFonts w:ascii="Arial" w:eastAsiaTheme="minorEastAsia" w:hAnsi="Arial" w:cs="Arial"/>
        </w:rPr>
        <w:t>決定是能能產生光電效應的光：</w:t>
      </w:r>
    </w:p>
    <w:p w:rsidR="005F557B" w:rsidRPr="0008519A" w:rsidRDefault="004B1028" w:rsidP="004B1028">
      <w:pPr>
        <w:rPr>
          <w:rFonts w:ascii="Arial" w:hAnsi="Arial" w:cs="Arial"/>
        </w:rPr>
      </w:pPr>
      <w:r w:rsidRPr="0008519A">
        <w:rPr>
          <w:rFonts w:ascii="Arial" w:hAnsi="Arial" w:cs="Arial"/>
        </w:rPr>
        <w:t xml:space="preserve">    </w:t>
      </w:r>
      <w:r w:rsidR="00436C26">
        <w:rPr>
          <w:rFonts w:ascii="Arial" w:hAnsi="Arial" w:cs="Arial" w:hint="eastAsia"/>
        </w:rPr>
        <w:t xml:space="preserve">  </w:t>
      </w:r>
      <w:r w:rsidRPr="0008519A">
        <w:rPr>
          <w:rFonts w:ascii="Arial" w:hAnsi="Arial" w:cs="Arial"/>
        </w:rPr>
        <w:t xml:space="preserve"> </w:t>
      </w:r>
      <w:r w:rsidRPr="0008519A">
        <w:rPr>
          <w:rFonts w:ascii="Arial" w:hAnsi="Arial" w:cs="Arial"/>
        </w:rPr>
        <w:drawing>
          <wp:inline distT="0" distB="0" distL="0" distR="0" wp14:anchorId="6586B272" wp14:editId="7B78B4AC">
            <wp:extent cx="5915362" cy="1440000"/>
            <wp:effectExtent l="0" t="0" r="0" b="8255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536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084" w:rsidRDefault="00F77084" w:rsidP="00A860E3">
      <w:pPr>
        <w:pStyle w:val="a7"/>
        <w:numPr>
          <w:ilvl w:val="0"/>
          <w:numId w:val="19"/>
        </w:numPr>
        <w:spacing w:line="360" w:lineRule="exact"/>
        <w:ind w:leftChars="0" w:left="1248" w:hanging="454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決定是否有光電效應的兩個因素：</w:t>
      </w:r>
      <w:r>
        <w:rPr>
          <w:rFonts w:ascii="Arial" w:eastAsiaTheme="minorEastAsia" w:hAnsi="Arial" w:cs="Arial" w:hint="eastAsia"/>
        </w:rPr>
        <w:t>(1)</w:t>
      </w:r>
      <w:r>
        <w:rPr>
          <w:rFonts w:ascii="Arial" w:eastAsiaTheme="minorEastAsia" w:hAnsi="Arial" w:cs="Arial" w:hint="eastAsia"/>
        </w:rPr>
        <w:t>入射光的頻率；</w:t>
      </w:r>
      <w:r>
        <w:rPr>
          <w:rFonts w:ascii="Arial" w:eastAsiaTheme="minorEastAsia" w:hAnsi="Arial" w:cs="Arial" w:hint="eastAsia"/>
        </w:rPr>
        <w:t>(2)</w:t>
      </w:r>
      <w:r>
        <w:rPr>
          <w:rFonts w:ascii="Arial" w:eastAsiaTheme="minorEastAsia" w:hAnsi="Arial" w:cs="Arial" w:hint="eastAsia"/>
        </w:rPr>
        <w:t>光電板的種類。</w:t>
      </w:r>
    </w:p>
    <w:p w:rsidR="0008519A" w:rsidRPr="0008519A" w:rsidRDefault="0008519A" w:rsidP="00A860E3">
      <w:pPr>
        <w:pStyle w:val="a7"/>
        <w:numPr>
          <w:ilvl w:val="0"/>
          <w:numId w:val="19"/>
        </w:numPr>
        <w:spacing w:line="360" w:lineRule="exact"/>
        <w:ind w:leftChars="0" w:left="1248" w:hanging="454"/>
        <w:rPr>
          <w:rFonts w:ascii="Arial" w:eastAsiaTheme="minorEastAsia" w:hAnsi="Arial" w:cs="Arial"/>
        </w:rPr>
      </w:pPr>
      <w:r w:rsidRPr="0008519A">
        <w:rPr>
          <w:rFonts w:ascii="Arial" w:eastAsiaTheme="minorEastAsia" w:hAnsi="Arial" w:cs="Arial"/>
        </w:rPr>
        <w:t>不是所有的光都能產生光電效應。</w:t>
      </w:r>
      <w:r w:rsidRPr="0008519A">
        <w:rPr>
          <w:rFonts w:ascii="Arial" w:eastAsiaTheme="minorEastAsia" w:hAnsi="Arial" w:cs="Arial"/>
        </w:rPr>
        <w:br/>
      </w:r>
      <w:r w:rsidRPr="0008519A">
        <w:rPr>
          <w:rFonts w:ascii="Arial" w:eastAsiaTheme="minorEastAsia" w:hAnsi="Arial" w:cs="Arial"/>
        </w:rPr>
        <w:t>頻率較低的入射光，不易產生光電效應，頻率較高的光容易產生光電效應。</w:t>
      </w:r>
    </w:p>
    <w:p w:rsidR="00CB0141" w:rsidRDefault="00CB0141" w:rsidP="00A860E3">
      <w:pPr>
        <w:pStyle w:val="a7"/>
        <w:numPr>
          <w:ilvl w:val="0"/>
          <w:numId w:val="19"/>
        </w:numPr>
        <w:spacing w:line="360" w:lineRule="exact"/>
        <w:ind w:leftChars="0" w:left="1248" w:hanging="454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能產生光電效應的最低頻率，稱為低限頻率，或底線頻率。</w:t>
      </w:r>
    </w:p>
    <w:p w:rsidR="0008519A" w:rsidRDefault="0008519A" w:rsidP="00A860E3">
      <w:pPr>
        <w:pStyle w:val="a7"/>
        <w:numPr>
          <w:ilvl w:val="0"/>
          <w:numId w:val="19"/>
        </w:numPr>
        <w:spacing w:line="360" w:lineRule="exact"/>
        <w:ind w:leftChars="0" w:left="1248" w:hanging="454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若入射光能產生光電效應，則一瞬間即刻產生光電效應，不需很長的時間</w:t>
      </w:r>
      <w:r w:rsidR="00F77084">
        <w:rPr>
          <w:rFonts w:ascii="Arial" w:eastAsiaTheme="minorEastAsia" w:hAnsi="Arial" w:cs="Arial" w:hint="eastAsia"/>
        </w:rPr>
        <w:t>。</w:t>
      </w:r>
    </w:p>
    <w:p w:rsidR="00F77084" w:rsidRDefault="00F77084" w:rsidP="00A860E3">
      <w:pPr>
        <w:pStyle w:val="a7"/>
        <w:numPr>
          <w:ilvl w:val="0"/>
          <w:numId w:val="19"/>
        </w:numPr>
        <w:spacing w:line="360" w:lineRule="exact"/>
        <w:ind w:leftChars="0" w:left="1248" w:hanging="454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若不能產生光電效應，則照射時間再久，入射光再強，都無法有光電效應。</w:t>
      </w:r>
    </w:p>
    <w:p w:rsidR="00436C26" w:rsidRPr="0008519A" w:rsidRDefault="00436C26" w:rsidP="00A860E3">
      <w:pPr>
        <w:pStyle w:val="a7"/>
        <w:numPr>
          <w:ilvl w:val="0"/>
          <w:numId w:val="19"/>
        </w:numPr>
        <w:spacing w:line="360" w:lineRule="exact"/>
        <w:ind w:leftChars="0" w:left="1248" w:hanging="454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若綠光恰可產生光電效應，則：</w:t>
      </w:r>
      <w:r>
        <w:rPr>
          <w:rFonts w:ascii="Arial" w:eastAsiaTheme="minorEastAsia" w:hAnsi="Arial" w:cs="Arial"/>
        </w:rPr>
        <w:br/>
      </w:r>
      <w:r>
        <w:rPr>
          <w:rFonts w:ascii="Arial" w:eastAsiaTheme="minorEastAsia" w:hAnsi="Arial" w:cs="Arial" w:hint="eastAsia"/>
        </w:rPr>
        <w:t>藍光必可產生光電效應，而黃光則必定無法產生光電效應。</w:t>
      </w:r>
    </w:p>
    <w:p w:rsidR="005F557B" w:rsidRPr="0008519A" w:rsidRDefault="0008519A" w:rsidP="00A860E3">
      <w:pPr>
        <w:pStyle w:val="a7"/>
        <w:numPr>
          <w:ilvl w:val="1"/>
          <w:numId w:val="18"/>
        </w:numPr>
        <w:spacing w:line="360" w:lineRule="exact"/>
        <w:ind w:leftChars="0" w:left="738" w:hanging="284"/>
        <w:rPr>
          <w:rFonts w:ascii="Arial" w:eastAsiaTheme="minorEastAsia" w:hAnsi="Arial" w:cs="Arial"/>
        </w:rPr>
      </w:pPr>
      <w:r w:rsidRPr="0008519A">
        <w:rPr>
          <w:rFonts w:ascii="Arial" w:eastAsiaTheme="minorEastAsia" w:hAnsi="Arial" w:cs="Arial"/>
        </w:rPr>
        <w:t>影響光電子的動能：</w:t>
      </w:r>
    </w:p>
    <w:p w:rsidR="0008519A" w:rsidRDefault="00F77084" w:rsidP="00A860E3">
      <w:pPr>
        <w:pStyle w:val="a7"/>
        <w:numPr>
          <w:ilvl w:val="2"/>
          <w:numId w:val="18"/>
        </w:numPr>
        <w:spacing w:line="360" w:lineRule="exact"/>
        <w:ind w:leftChars="0" w:left="1248" w:hanging="454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影響光電子動能的兩個因素：</w:t>
      </w:r>
      <w:r>
        <w:rPr>
          <w:rFonts w:ascii="Arial" w:eastAsiaTheme="minorEastAsia" w:hAnsi="Arial" w:cs="Arial" w:hint="eastAsia"/>
        </w:rPr>
        <w:t>(1)</w:t>
      </w:r>
      <w:r>
        <w:rPr>
          <w:rFonts w:ascii="Arial" w:eastAsiaTheme="minorEastAsia" w:hAnsi="Arial" w:cs="Arial" w:hint="eastAsia"/>
        </w:rPr>
        <w:t>入射光的頻率；</w:t>
      </w:r>
      <w:r>
        <w:rPr>
          <w:rFonts w:ascii="Arial" w:eastAsiaTheme="minorEastAsia" w:hAnsi="Arial" w:cs="Arial" w:hint="eastAsia"/>
        </w:rPr>
        <w:t>(2)</w:t>
      </w:r>
      <w:r>
        <w:rPr>
          <w:rFonts w:ascii="Arial" w:eastAsiaTheme="minorEastAsia" w:hAnsi="Arial" w:cs="Arial" w:hint="eastAsia"/>
        </w:rPr>
        <w:t>光電板的種類。</w:t>
      </w:r>
    </w:p>
    <w:p w:rsidR="00CB0141" w:rsidRDefault="00CB0141" w:rsidP="00A860E3">
      <w:pPr>
        <w:pStyle w:val="a7"/>
        <w:numPr>
          <w:ilvl w:val="2"/>
          <w:numId w:val="18"/>
        </w:numPr>
        <w:spacing w:line="360" w:lineRule="exact"/>
        <w:ind w:leftChars="0" w:left="1248" w:hanging="454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電子最初被束縛在金屬板表面，當照光時，電子獲得入射光足夠的能量，才能脫離金屬表面，此時所需的最低能量，稱為金屬板的功函數，可視為電子脫離金屬表面所需的游離能。</w:t>
      </w:r>
    </w:p>
    <w:p w:rsidR="00CB0141" w:rsidRDefault="00CB0141" w:rsidP="00A860E3">
      <w:pPr>
        <w:pStyle w:val="a7"/>
        <w:numPr>
          <w:ilvl w:val="2"/>
          <w:numId w:val="18"/>
        </w:numPr>
        <w:spacing w:line="360" w:lineRule="exact"/>
        <w:ind w:leftChars="0" w:left="1248" w:hanging="454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不同的金屬板，功函數的量值不相同，電子容易游離的，功函數較小。</w:t>
      </w:r>
    </w:p>
    <w:p w:rsidR="00F77084" w:rsidRDefault="00F77084" w:rsidP="00A860E3">
      <w:pPr>
        <w:pStyle w:val="a7"/>
        <w:numPr>
          <w:ilvl w:val="2"/>
          <w:numId w:val="18"/>
        </w:numPr>
        <w:spacing w:line="360" w:lineRule="exact"/>
        <w:ind w:leftChars="0" w:left="1248" w:hanging="454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入射光的能量＝功函數</w:t>
      </w:r>
      <w:r>
        <w:rPr>
          <w:rFonts w:ascii="Arial" w:eastAsiaTheme="minorEastAsia" w:hAnsi="Arial" w:cs="Arial" w:hint="eastAsia"/>
        </w:rPr>
        <w:t>(</w:t>
      </w:r>
      <w:r>
        <w:rPr>
          <w:rFonts w:ascii="Arial" w:eastAsiaTheme="minorEastAsia" w:hAnsi="Arial" w:cs="Arial" w:hint="eastAsia"/>
        </w:rPr>
        <w:t>電子的游離能</w:t>
      </w:r>
      <w:r>
        <w:rPr>
          <w:rFonts w:ascii="Arial" w:eastAsiaTheme="minorEastAsia" w:hAnsi="Arial" w:cs="Arial" w:hint="eastAsia"/>
        </w:rPr>
        <w:t>)</w:t>
      </w:r>
      <w:r>
        <w:rPr>
          <w:rFonts w:ascii="Arial" w:eastAsiaTheme="minorEastAsia" w:hAnsi="Arial" w:cs="Arial" w:hint="eastAsia"/>
        </w:rPr>
        <w:t>＋電子的動能。</w:t>
      </w:r>
    </w:p>
    <w:p w:rsidR="00F77084" w:rsidRPr="0008519A" w:rsidRDefault="00F77084" w:rsidP="00A860E3">
      <w:pPr>
        <w:pStyle w:val="a7"/>
        <w:numPr>
          <w:ilvl w:val="2"/>
          <w:numId w:val="18"/>
        </w:numPr>
        <w:spacing w:line="360" w:lineRule="exact"/>
        <w:ind w:leftChars="0" w:left="1248" w:hanging="454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入射光的頻率愈大或光電板的功函數愈小，</w:t>
      </w:r>
      <w:r w:rsidR="00A860E3">
        <w:rPr>
          <w:rFonts w:ascii="Arial" w:eastAsiaTheme="minorEastAsia" w:hAnsi="Arial" w:cs="Arial" w:hint="eastAsia"/>
        </w:rPr>
        <w:t>則光電子的動能愈大。</w:t>
      </w:r>
    </w:p>
    <w:p w:rsidR="0008519A" w:rsidRPr="0008519A" w:rsidRDefault="0008519A" w:rsidP="00A860E3">
      <w:pPr>
        <w:pStyle w:val="a7"/>
        <w:numPr>
          <w:ilvl w:val="1"/>
          <w:numId w:val="18"/>
        </w:numPr>
        <w:spacing w:line="360" w:lineRule="exact"/>
        <w:ind w:leftChars="0" w:left="738" w:hanging="284"/>
        <w:rPr>
          <w:rFonts w:ascii="Arial" w:eastAsiaTheme="minorEastAsia" w:hAnsi="Arial" w:cs="Arial"/>
        </w:rPr>
      </w:pPr>
      <w:r w:rsidRPr="0008519A">
        <w:rPr>
          <w:rFonts w:ascii="Arial" w:eastAsiaTheme="minorEastAsia" w:hAnsi="Arial" w:cs="Arial"/>
        </w:rPr>
        <w:t>影響光電流的大小：</w:t>
      </w:r>
    </w:p>
    <w:p w:rsidR="0008519A" w:rsidRPr="0008519A" w:rsidRDefault="0008519A" w:rsidP="00A860E3">
      <w:pPr>
        <w:pStyle w:val="a7"/>
        <w:numPr>
          <w:ilvl w:val="2"/>
          <w:numId w:val="18"/>
        </w:numPr>
        <w:spacing w:line="360" w:lineRule="exact"/>
        <w:ind w:leftChars="0" w:left="1248" w:hanging="454"/>
        <w:rPr>
          <w:rFonts w:ascii="Arial" w:eastAsiaTheme="minorEastAsia" w:hAnsi="Arial" w:cs="Arial"/>
        </w:rPr>
      </w:pPr>
      <w:r w:rsidRPr="0008519A">
        <w:rPr>
          <w:rFonts w:ascii="Arial" w:eastAsiaTheme="minorEastAsia" w:hAnsi="Arial" w:cs="Arial"/>
        </w:rPr>
        <w:t>光電流的大小只和入射光的強度有關，和照射時間無關。</w:t>
      </w:r>
    </w:p>
    <w:p w:rsidR="0008519A" w:rsidRDefault="0008519A" w:rsidP="00A860E3">
      <w:pPr>
        <w:pStyle w:val="a7"/>
        <w:numPr>
          <w:ilvl w:val="2"/>
          <w:numId w:val="18"/>
        </w:numPr>
        <w:spacing w:line="360" w:lineRule="exact"/>
        <w:ind w:leftChars="0" w:left="1248" w:hanging="454"/>
        <w:rPr>
          <w:rFonts w:ascii="Arial" w:eastAsiaTheme="minorEastAsia" w:hAnsi="Arial" w:cs="Arial"/>
        </w:rPr>
      </w:pPr>
      <w:r w:rsidRPr="0008519A">
        <w:rPr>
          <w:rFonts w:ascii="Arial" w:eastAsiaTheme="minorEastAsia" w:hAnsi="Arial" w:cs="Arial"/>
        </w:rPr>
        <w:t>若能產生光電效應，則強光所得到的光電流較大，弱光產生的光電流較小。</w:t>
      </w:r>
    </w:p>
    <w:p w:rsidR="00CB0141" w:rsidRPr="00CB0141" w:rsidRDefault="00A860E3" w:rsidP="00545E49">
      <w:pPr>
        <w:pStyle w:val="a7"/>
        <w:numPr>
          <w:ilvl w:val="2"/>
          <w:numId w:val="18"/>
        </w:numPr>
        <w:spacing w:line="360" w:lineRule="exact"/>
        <w:ind w:leftChars="0" w:left="1248" w:hanging="454"/>
        <w:rPr>
          <w:rFonts w:ascii="Arial" w:eastAsiaTheme="minorEastAsia" w:hAnsi="Arial" w:cs="Arial"/>
        </w:rPr>
      </w:pPr>
      <w:r w:rsidRPr="00CB0141">
        <w:rPr>
          <w:rFonts w:ascii="Arial" w:eastAsiaTheme="minorEastAsia" w:hAnsi="Arial" w:cs="Arial" w:hint="eastAsia"/>
        </w:rPr>
        <w:t>一個入射光子照射金屬板，可產生一個光電子，入射光線強，表示光子數目多，產生的光電子多，電路中的光電流就愈大。</w:t>
      </w:r>
    </w:p>
    <w:p w:rsidR="00CB0141" w:rsidRDefault="00CB0141" w:rsidP="00904280">
      <w:pPr>
        <w:pStyle w:val="a7"/>
        <w:numPr>
          <w:ilvl w:val="0"/>
          <w:numId w:val="18"/>
        </w:numPr>
        <w:spacing w:line="340" w:lineRule="exact"/>
        <w:ind w:leftChars="0" w:left="340" w:hanging="340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lastRenderedPageBreak/>
        <w:t>古典的電磁波理論：</w:t>
      </w:r>
    </w:p>
    <w:p w:rsidR="00CB0141" w:rsidRPr="001A02F8" w:rsidRDefault="00CB0141" w:rsidP="00904280">
      <w:pPr>
        <w:pStyle w:val="a7"/>
        <w:numPr>
          <w:ilvl w:val="1"/>
          <w:numId w:val="18"/>
        </w:numPr>
        <w:spacing w:line="340" w:lineRule="exact"/>
        <w:ind w:leftChars="0" w:left="794" w:hanging="340"/>
        <w:rPr>
          <w:rFonts w:ascii="Arial" w:eastAsiaTheme="minorEastAsia" w:hAnsi="Arial" w:cs="Arial"/>
        </w:rPr>
      </w:pPr>
      <w:r w:rsidRPr="001A02F8">
        <w:rPr>
          <w:rFonts w:ascii="Arial" w:eastAsiaTheme="minorEastAsia" w:hAnsi="Arial" w:cs="Arial" w:hint="eastAsia"/>
        </w:rPr>
        <w:t>光是波動，能量與</w:t>
      </w:r>
      <w:r w:rsidR="001A02F8" w:rsidRPr="001A02F8">
        <w:rPr>
          <w:rFonts w:ascii="Arial" w:eastAsiaTheme="minorEastAsia" w:hAnsi="Arial" w:cs="Arial" w:hint="eastAsia"/>
        </w:rPr>
        <w:t>光的振幅</w:t>
      </w:r>
      <w:r w:rsidRPr="001A02F8">
        <w:rPr>
          <w:rFonts w:ascii="Arial" w:eastAsiaTheme="minorEastAsia" w:hAnsi="Arial" w:cs="Arial" w:hint="eastAsia"/>
        </w:rPr>
        <w:t>有關，強光的振幅大，而弱光的振幅小</w:t>
      </w:r>
      <w:r w:rsidR="001A02F8">
        <w:rPr>
          <w:rFonts w:ascii="Arial" w:eastAsiaTheme="minorEastAsia" w:hAnsi="Arial" w:cs="Arial" w:hint="eastAsia"/>
        </w:rPr>
        <w:t>。</w:t>
      </w:r>
      <w:r w:rsidR="001A02F8">
        <w:rPr>
          <w:rFonts w:ascii="Arial" w:eastAsiaTheme="minorEastAsia" w:hAnsi="Arial" w:cs="Arial"/>
        </w:rPr>
        <w:br/>
      </w:r>
      <w:r w:rsidR="001A02F8">
        <w:rPr>
          <w:rFonts w:ascii="Arial" w:eastAsiaTheme="minorEastAsia" w:hAnsi="Arial" w:cs="Arial" w:hint="eastAsia"/>
        </w:rPr>
        <w:t>入射光的能量高低與入射光的頻率無關。</w:t>
      </w:r>
    </w:p>
    <w:p w:rsidR="001A02F8" w:rsidRDefault="00960702" w:rsidP="00904280">
      <w:pPr>
        <w:pStyle w:val="a7"/>
        <w:numPr>
          <w:ilvl w:val="1"/>
          <w:numId w:val="18"/>
        </w:numPr>
        <w:spacing w:line="340" w:lineRule="exact"/>
        <w:ind w:leftChars="0" w:left="794" w:hanging="340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能量可以累積，因此照射時間長，獲得入射光的能量較多，應可產生光電效應。</w:t>
      </w:r>
    </w:p>
    <w:p w:rsidR="005F557B" w:rsidRDefault="00A860E3" w:rsidP="00904280">
      <w:pPr>
        <w:pStyle w:val="a7"/>
        <w:numPr>
          <w:ilvl w:val="0"/>
          <w:numId w:val="18"/>
        </w:numPr>
        <w:spacing w:line="340" w:lineRule="exact"/>
        <w:ind w:leftChars="0" w:left="340" w:hanging="340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愛因斯坦的光子論：</w:t>
      </w:r>
    </w:p>
    <w:p w:rsidR="00A860E3" w:rsidRDefault="00A860E3" w:rsidP="00A860E3">
      <w:pPr>
        <w:pStyle w:val="a7"/>
        <w:numPr>
          <w:ilvl w:val="1"/>
          <w:numId w:val="18"/>
        </w:numPr>
        <w:ind w:leftChars="0" w:left="794" w:hanging="340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入射光的能量</w:t>
      </w:r>
      <w:r w:rsidRPr="00A860E3">
        <w:rPr>
          <w:rFonts w:ascii="Arial" w:eastAsiaTheme="minorEastAsia" w:hAnsi="Arial" w:cs="Arial"/>
          <w:position w:val="-6"/>
        </w:rPr>
        <w:object w:dxaOrig="11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7.75pt;height:14.25pt" o:ole="">
            <v:imagedata r:id="rId10" o:title=""/>
          </v:shape>
          <o:OLEObject Type="Embed" ProgID="Equation.DSMT4" ShapeID="_x0000_i1039" DrawAspect="Content" ObjectID="_1535581915" r:id="rId11"/>
        </w:object>
      </w:r>
      <w:r>
        <w:rPr>
          <w:rFonts w:ascii="Arial" w:eastAsiaTheme="minorEastAsia" w:hAnsi="Arial" w:cs="Arial" w:hint="eastAsia"/>
        </w:rPr>
        <w:t xml:space="preserve"> </w:t>
      </w:r>
      <w:r>
        <w:rPr>
          <w:rFonts w:ascii="Arial" w:eastAsiaTheme="minorEastAsia" w:hAnsi="Arial" w:cs="Arial" w:hint="eastAsia"/>
        </w:rPr>
        <w:t>，而光速</w:t>
      </w:r>
      <w:r w:rsidRPr="00A860E3">
        <w:rPr>
          <w:rFonts w:ascii="Arial" w:eastAsiaTheme="minorEastAsia" w:hAnsi="Arial" w:cs="Arial"/>
          <w:position w:val="-6"/>
        </w:rPr>
        <w:object w:dxaOrig="1120" w:dyaOrig="279">
          <v:shape id="_x0000_i1042" type="#_x0000_t75" style="width:56.25pt;height:14.25pt" o:ole="">
            <v:imagedata r:id="rId12" o:title=""/>
          </v:shape>
          <o:OLEObject Type="Embed" ProgID="Equation.DSMT4" ShapeID="_x0000_i1042" DrawAspect="Content" ObjectID="_1535581916" r:id="rId13"/>
        </w:object>
      </w:r>
      <w:r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 w:hint="eastAsia"/>
        </w:rPr>
        <w:t>，因此</w:t>
      </w:r>
      <w:r w:rsidRPr="00A860E3">
        <w:rPr>
          <w:rFonts w:ascii="Arial" w:eastAsiaTheme="minorEastAsia" w:hAnsi="Arial" w:cs="Arial"/>
          <w:position w:val="-24"/>
        </w:rPr>
        <w:object w:dxaOrig="800" w:dyaOrig="620">
          <v:shape id="_x0000_i1045" type="#_x0000_t75" style="width:39.75pt;height:30.75pt" o:ole="">
            <v:imagedata r:id="rId14" o:title=""/>
          </v:shape>
          <o:OLEObject Type="Embed" ProgID="Equation.DSMT4" ShapeID="_x0000_i1045" DrawAspect="Content" ObjectID="_1535581917" r:id="rId15"/>
        </w:object>
      </w:r>
      <w:r>
        <w:rPr>
          <w:rFonts w:ascii="Arial" w:eastAsiaTheme="minorEastAsia" w:hAnsi="Arial" w:cs="Arial"/>
        </w:rPr>
        <w:t xml:space="preserve"> </w:t>
      </w:r>
      <w:r w:rsidRPr="00A860E3">
        <w:rPr>
          <w:rFonts w:ascii="Arial" w:eastAsiaTheme="minorEastAsia" w:hAnsi="Arial" w:cs="Arial"/>
        </w:rPr>
        <w:sym w:font="Wingdings" w:char="F0E8"/>
      </w:r>
      <w:r>
        <w:rPr>
          <w:rFonts w:ascii="Arial" w:eastAsiaTheme="minorEastAsia" w:hAnsi="Arial" w:cs="Arial" w:hint="eastAsia"/>
        </w:rPr>
        <w:t xml:space="preserve">  </w:t>
      </w:r>
      <w:r>
        <w:rPr>
          <w:rFonts w:ascii="Arial" w:eastAsiaTheme="minorEastAsia" w:hAnsi="Arial" w:cs="Arial"/>
        </w:rPr>
        <w:t xml:space="preserve"> </w:t>
      </w:r>
      <w:r w:rsidRPr="00A860E3">
        <w:rPr>
          <w:rFonts w:ascii="Arial" w:eastAsiaTheme="minorEastAsia" w:hAnsi="Arial" w:cs="Arial"/>
          <w:position w:val="-24"/>
        </w:rPr>
        <w:object w:dxaOrig="1219" w:dyaOrig="620">
          <v:shape id="_x0000_i1048" type="#_x0000_t75" style="width:60.75pt;height:30.75pt" o:ole="">
            <v:imagedata r:id="rId16" o:title=""/>
          </v:shape>
          <o:OLEObject Type="Embed" ProgID="Equation.DSMT4" ShapeID="_x0000_i1048" DrawAspect="Content" ObjectID="_1535581918" r:id="rId17"/>
        </w:object>
      </w:r>
      <w:r>
        <w:rPr>
          <w:rFonts w:ascii="Arial" w:eastAsiaTheme="minorEastAsia" w:hAnsi="Arial" w:cs="Arial"/>
        </w:rPr>
        <w:br/>
      </w:r>
      <w:r w:rsidR="00436C26" w:rsidRPr="00A860E3">
        <w:rPr>
          <w:rFonts w:ascii="Arial" w:eastAsiaTheme="minorEastAsia" w:hAnsi="Arial" w:cs="Arial"/>
          <w:position w:val="-28"/>
        </w:rPr>
        <w:object w:dxaOrig="5260" w:dyaOrig="700">
          <v:shape id="_x0000_i1053" type="#_x0000_t75" style="width:263.25pt;height:35.25pt" o:ole="">
            <v:imagedata r:id="rId18" o:title=""/>
          </v:shape>
          <o:OLEObject Type="Embed" ProgID="Equation.DSMT4" ShapeID="_x0000_i1053" DrawAspect="Content" ObjectID="_1535581919" r:id="rId19"/>
        </w:object>
      </w:r>
      <w:r>
        <w:rPr>
          <w:rFonts w:ascii="Arial" w:eastAsiaTheme="minorEastAsia" w:hAnsi="Arial" w:cs="Arial"/>
        </w:rPr>
        <w:t xml:space="preserve"> </w:t>
      </w:r>
    </w:p>
    <w:p w:rsidR="00436C26" w:rsidRDefault="00436C26" w:rsidP="00904280">
      <w:pPr>
        <w:pStyle w:val="a7"/>
        <w:numPr>
          <w:ilvl w:val="1"/>
          <w:numId w:val="18"/>
        </w:numPr>
        <w:spacing w:line="340" w:lineRule="exact"/>
        <w:ind w:leftChars="0" w:left="794" w:hanging="340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入射光的波長為</w:t>
      </w:r>
      <w:r>
        <w:rPr>
          <w:rFonts w:ascii="Arial" w:eastAsiaTheme="minorEastAsia" w:hAnsi="Arial" w:cs="Arial" w:hint="eastAsia"/>
        </w:rPr>
        <w:t>400</w:t>
      </w:r>
      <w:r>
        <w:rPr>
          <w:rFonts w:ascii="Arial" w:eastAsiaTheme="minorEastAsia" w:hAnsi="Arial" w:cs="Arial"/>
        </w:rPr>
        <w:t>nm</w:t>
      </w:r>
      <w:r>
        <w:rPr>
          <w:rFonts w:ascii="Arial" w:eastAsiaTheme="minorEastAsia" w:hAnsi="Arial" w:cs="Arial" w:hint="eastAsia"/>
        </w:rPr>
        <w:t>、</w:t>
      </w:r>
      <w:r>
        <w:rPr>
          <w:rFonts w:ascii="Arial" w:eastAsiaTheme="minorEastAsia" w:hAnsi="Arial" w:cs="Arial" w:hint="eastAsia"/>
        </w:rPr>
        <w:t>600nm</w:t>
      </w:r>
      <w:r>
        <w:rPr>
          <w:rFonts w:ascii="Arial" w:eastAsiaTheme="minorEastAsia" w:hAnsi="Arial" w:cs="Arial" w:hint="eastAsia"/>
        </w:rPr>
        <w:t>，則入射光能量比為</w:t>
      </w:r>
      <w:r>
        <w:rPr>
          <w:rFonts w:ascii="Arial" w:eastAsiaTheme="minorEastAsia" w:hAnsi="Arial" w:cs="Arial" w:hint="eastAsia"/>
        </w:rPr>
        <w:t>______________</w:t>
      </w:r>
      <w:r>
        <w:rPr>
          <w:rFonts w:ascii="Arial" w:eastAsiaTheme="minorEastAsia" w:hAnsi="Arial" w:cs="Arial" w:hint="eastAsia"/>
        </w:rPr>
        <w:t>。</w:t>
      </w:r>
    </w:p>
    <w:p w:rsidR="00436C26" w:rsidRDefault="00960702" w:rsidP="00904280">
      <w:pPr>
        <w:pStyle w:val="a7"/>
        <w:numPr>
          <w:ilvl w:val="1"/>
          <w:numId w:val="18"/>
        </w:numPr>
        <w:spacing w:line="340" w:lineRule="exact"/>
        <w:ind w:leftChars="0" w:left="794" w:hanging="340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400</w:t>
      </w:r>
      <w:r>
        <w:rPr>
          <w:rFonts w:ascii="Arial" w:eastAsiaTheme="minorEastAsia" w:hAnsi="Arial" w:cs="Arial"/>
        </w:rPr>
        <w:t>nm</w:t>
      </w:r>
      <w:r>
        <w:rPr>
          <w:rFonts w:ascii="Arial" w:eastAsiaTheme="minorEastAsia" w:hAnsi="Arial" w:cs="Arial" w:hint="eastAsia"/>
        </w:rPr>
        <w:t>光子的能量＝</w:t>
      </w:r>
      <w:r>
        <w:rPr>
          <w:rFonts w:ascii="Arial" w:eastAsiaTheme="minorEastAsia" w:hAnsi="Arial" w:cs="Arial" w:hint="eastAsia"/>
        </w:rPr>
        <w:t>____________</w:t>
      </w:r>
      <w:r>
        <w:rPr>
          <w:rFonts w:ascii="Arial" w:eastAsiaTheme="minorEastAsia" w:hAnsi="Arial" w:cs="Arial"/>
        </w:rPr>
        <w:t>eV</w:t>
      </w:r>
      <w:r>
        <w:rPr>
          <w:rFonts w:ascii="Arial" w:eastAsiaTheme="minorEastAsia" w:hAnsi="Arial" w:cs="Arial" w:hint="eastAsia"/>
        </w:rPr>
        <w:t>；</w:t>
      </w:r>
      <w:r>
        <w:rPr>
          <w:rFonts w:ascii="Arial" w:eastAsiaTheme="minorEastAsia" w:hAnsi="Arial" w:cs="Arial" w:hint="eastAsia"/>
        </w:rPr>
        <w:t>600</w:t>
      </w:r>
      <w:r>
        <w:rPr>
          <w:rFonts w:ascii="Arial" w:eastAsiaTheme="minorEastAsia" w:hAnsi="Arial" w:cs="Arial"/>
        </w:rPr>
        <w:t>nm</w:t>
      </w:r>
      <w:r>
        <w:rPr>
          <w:rFonts w:ascii="Arial" w:eastAsiaTheme="minorEastAsia" w:hAnsi="Arial" w:cs="Arial" w:hint="eastAsia"/>
        </w:rPr>
        <w:t>光子的能量＝</w:t>
      </w:r>
      <w:r>
        <w:rPr>
          <w:rFonts w:ascii="Arial" w:eastAsiaTheme="minorEastAsia" w:hAnsi="Arial" w:cs="Arial" w:hint="eastAsia"/>
        </w:rPr>
        <w:t>____________</w:t>
      </w:r>
      <w:r>
        <w:rPr>
          <w:rFonts w:ascii="Arial" w:eastAsiaTheme="minorEastAsia" w:hAnsi="Arial" w:cs="Arial"/>
        </w:rPr>
        <w:t>eV</w:t>
      </w:r>
      <w:r>
        <w:rPr>
          <w:rFonts w:ascii="Arial" w:eastAsiaTheme="minorEastAsia" w:hAnsi="Arial" w:cs="Arial" w:hint="eastAsia"/>
        </w:rPr>
        <w:t>。</w:t>
      </w:r>
    </w:p>
    <w:p w:rsidR="00F87EEC" w:rsidRDefault="00960702" w:rsidP="00904280">
      <w:pPr>
        <w:pStyle w:val="a7"/>
        <w:numPr>
          <w:ilvl w:val="1"/>
          <w:numId w:val="18"/>
        </w:numPr>
        <w:spacing w:line="340" w:lineRule="exact"/>
        <w:ind w:leftChars="0" w:left="794" w:hanging="340"/>
        <w:rPr>
          <w:rFonts w:ascii="Arial" w:eastAsiaTheme="minorEastAsia" w:hAnsi="Arial" w:cs="Arial"/>
        </w:rPr>
      </w:pPr>
      <w:r w:rsidRPr="00F87EEC">
        <w:rPr>
          <w:rFonts w:ascii="Arial" w:eastAsiaTheme="minorEastAsia" w:hAnsi="Arial" w:cs="Arial" w:hint="eastAsia"/>
        </w:rPr>
        <w:t>光能為不連續的，</w:t>
      </w:r>
      <w:r w:rsidR="00F87EEC" w:rsidRPr="00F87EEC">
        <w:rPr>
          <w:rFonts w:ascii="Arial" w:eastAsiaTheme="minorEastAsia" w:hAnsi="Arial" w:cs="Arial" w:hint="eastAsia"/>
        </w:rPr>
        <w:t>頻率愈大，則能量愈大。</w:t>
      </w:r>
      <w:r w:rsidR="00F87EEC" w:rsidRPr="00F87EEC">
        <w:rPr>
          <w:rFonts w:ascii="Arial" w:eastAsiaTheme="minorEastAsia" w:hAnsi="Arial" w:cs="Arial"/>
        </w:rPr>
        <w:br/>
      </w:r>
      <w:r w:rsidR="00F87EEC" w:rsidRPr="00F87EEC">
        <w:rPr>
          <w:rFonts w:ascii="Arial" w:eastAsiaTheme="minorEastAsia" w:hAnsi="Arial" w:cs="Arial" w:hint="eastAsia"/>
        </w:rPr>
        <w:t>入射光的頻率高低決定每個光子的能量，而強度大小則決定光子的數目。</w:t>
      </w:r>
    </w:p>
    <w:p w:rsidR="00F87EEC" w:rsidRDefault="00F87EEC" w:rsidP="00904280">
      <w:pPr>
        <w:pStyle w:val="a7"/>
        <w:numPr>
          <w:ilvl w:val="1"/>
          <w:numId w:val="18"/>
        </w:numPr>
        <w:spacing w:line="340" w:lineRule="exact"/>
        <w:ind w:leftChars="0" w:left="794" w:hanging="340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當光子與束縛電子碰撞時</w:t>
      </w:r>
      <w:r>
        <w:rPr>
          <w:rFonts w:ascii="Arial" w:eastAsiaTheme="minorEastAsia" w:hAnsi="Arial" w:cs="Arial" w:hint="eastAsia"/>
        </w:rPr>
        <w:t>(</w:t>
      </w:r>
      <w:r>
        <w:rPr>
          <w:rFonts w:ascii="Arial" w:eastAsiaTheme="minorEastAsia" w:hAnsi="Arial" w:cs="Arial" w:hint="eastAsia"/>
        </w:rPr>
        <w:t>交互作用</w:t>
      </w:r>
      <w:r>
        <w:rPr>
          <w:rFonts w:ascii="Arial" w:eastAsiaTheme="minorEastAsia" w:hAnsi="Arial" w:cs="Arial" w:hint="eastAsia"/>
        </w:rPr>
        <w:t>)</w:t>
      </w:r>
      <w:r>
        <w:rPr>
          <w:rFonts w:ascii="Arial" w:eastAsiaTheme="minorEastAsia" w:hAnsi="Arial" w:cs="Arial" w:hint="eastAsia"/>
        </w:rPr>
        <w:t>，光子的能量只能被完全吸收或是完全不吸收，而無法僅作部分吸收。</w:t>
      </w:r>
    </w:p>
    <w:p w:rsidR="00F87EEC" w:rsidRPr="00F87EEC" w:rsidRDefault="00F87EEC" w:rsidP="00904280">
      <w:pPr>
        <w:pStyle w:val="a7"/>
        <w:numPr>
          <w:ilvl w:val="1"/>
          <w:numId w:val="18"/>
        </w:numPr>
        <w:spacing w:line="340" w:lineRule="exact"/>
        <w:ind w:leftChars="0" w:left="794" w:hanging="340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光電效應需以光子論解釋，才能完全符合實驗結果，因此光電效應符合光的粒子性。</w:t>
      </w:r>
    </w:p>
    <w:p w:rsidR="005F557B" w:rsidRPr="00FC7849" w:rsidRDefault="005F557B" w:rsidP="00904280">
      <w:pPr>
        <w:spacing w:line="240" w:lineRule="exact"/>
        <w:rPr>
          <w:rFonts w:hint="eastAsia"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5D55A3" w:rsidRPr="00EA72A0" w:rsidTr="00DC3536">
        <w:trPr>
          <w:trHeight w:val="340"/>
        </w:trPr>
        <w:tc>
          <w:tcPr>
            <w:tcW w:w="10176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EEAF6"/>
          </w:tcPr>
          <w:p w:rsidR="005D55A3" w:rsidRPr="00EA72A0" w:rsidRDefault="005D55A3" w:rsidP="00DC3536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EA72A0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036FA2F" wp14:editId="6828B1AB">
                      <wp:simplePos x="0" y="0"/>
                      <wp:positionH relativeFrom="column">
                        <wp:posOffset>410209</wp:posOffset>
                      </wp:positionH>
                      <wp:positionV relativeFrom="paragraph">
                        <wp:posOffset>-3175</wp:posOffset>
                      </wp:positionV>
                      <wp:extent cx="1304925" cy="234950"/>
                      <wp:effectExtent l="0" t="0" r="9525" b="1270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4B08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45E49" w:rsidRPr="0065105B" w:rsidRDefault="00545E49" w:rsidP="005D55A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  <w:t xml:space="preserve">1  </w:t>
                                  </w:r>
                                  <w:r w:rsidRPr="0065105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  <w:t>104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  <w:t>年學測</w:t>
                                  </w:r>
                                  <w:r w:rsidRPr="0065105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36FA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26" type="#_x0000_t202" style="position:absolute;margin-left:32.3pt;margin-top:-.25pt;width:102.75pt;height:18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" filled="f" stroked="f" strokecolor="#f4b083">
                      <v:textbox inset="0,0,0,0">
                        <w:txbxContent>
                          <w:p w:rsidR="00545E49" w:rsidRPr="0065105B" w:rsidRDefault="00545E49" w:rsidP="005D55A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1  </w:t>
                            </w:r>
                            <w:r w:rsidRPr="0065105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104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年學測</w:t>
                            </w:r>
                            <w:r w:rsidRPr="0065105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2A0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7C34C9BB" wp14:editId="102BF842">
                  <wp:extent cx="666750" cy="219075"/>
                  <wp:effectExtent l="0" t="0" r="0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2A0">
              <w:rPr>
                <w:rFonts w:ascii="Arial" w:hAnsi="Arial" w:cs="Arial"/>
                <w:noProof/>
                <w:color w:val="000000"/>
              </w:rPr>
              <w:tab/>
            </w:r>
          </w:p>
        </w:tc>
      </w:tr>
      <w:tr w:rsidR="005D55A3" w:rsidRPr="00EA72A0" w:rsidTr="00545E49">
        <w:trPr>
          <w:trHeight w:val="1134"/>
        </w:trPr>
        <w:tc>
          <w:tcPr>
            <w:tcW w:w="10176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5D55A3" w:rsidRPr="00DE3761" w:rsidRDefault="00545E49" w:rsidP="00545E49">
            <w:pPr>
              <w:spacing w:line="320" w:lineRule="exact"/>
              <w:rPr>
                <w:rFonts w:ascii="Arial" w:hAnsi="Arial" w:cs="Arial"/>
                <w:noProof/>
                <w:color w:val="000000"/>
                <w:spacing w:val="10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下列選項所陳述的事實或現象，哪些與「光電效應」有關？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應選兩項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br/>
            </w:r>
            <w:r>
              <w:rPr>
                <w:rFonts w:ascii="Arial" w:hAnsi="Arial" w:cs="Arial"/>
                <w:color w:val="FF0000"/>
                <w:kern w:val="0"/>
                <w:szCs w:val="24"/>
              </w:rPr>
              <w:t>(A)</w:t>
            </w:r>
            <w:r>
              <w:rPr>
                <w:rFonts w:ascii="Arial" w:hAnsi="Arial" w:cs="Arial" w:hint="eastAsia"/>
                <w:color w:val="FF0000"/>
                <w:kern w:val="0"/>
                <w:szCs w:val="24"/>
              </w:rPr>
              <w:t>此效應可用</w:t>
            </w:r>
            <w:r>
              <w:rPr>
                <w:rFonts w:ascii="Arial" w:hAnsi="Arial" w:cs="Arial" w:hint="eastAsia"/>
                <w:color w:val="FF0000"/>
                <w:kern w:val="0"/>
                <w:szCs w:val="24"/>
                <w:u w:val="single"/>
              </w:rPr>
              <w:t>愛因斯坦</w:t>
            </w:r>
            <w:r>
              <w:rPr>
                <w:rFonts w:ascii="Arial" w:hAnsi="Arial" w:cs="Arial" w:hint="eastAsia"/>
                <w:color w:val="FF0000"/>
                <w:kern w:val="0"/>
                <w:szCs w:val="24"/>
              </w:rPr>
              <w:t>提出的理論解釋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 xml:space="preserve">  (B)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利用靜電感應分離電荷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kern w:val="0"/>
                <w:szCs w:val="24"/>
              </w:rPr>
              <w:t xml:space="preserve"> (C)</w:t>
            </w:r>
            <w:r>
              <w:rPr>
                <w:rFonts w:ascii="Arial" w:hAnsi="Arial" w:cs="Arial" w:hint="eastAsia"/>
                <w:color w:val="FF0000"/>
                <w:kern w:val="0"/>
                <w:szCs w:val="24"/>
              </w:rPr>
              <w:t>可驗證光的波粒二象性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 xml:space="preserve">  (D)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雷雨中的閃電現象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 xml:space="preserve">  (E)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蝙蝠捕捉昆蟲。</w:t>
            </w:r>
          </w:p>
        </w:tc>
      </w:tr>
    </w:tbl>
    <w:p w:rsidR="005D55A3" w:rsidRPr="00EA72A0" w:rsidRDefault="005D55A3" w:rsidP="005D55A3">
      <w:pPr>
        <w:pStyle w:val="a7"/>
        <w:spacing w:line="300" w:lineRule="exact"/>
        <w:ind w:leftChars="0" w:left="0"/>
        <w:rPr>
          <w:rFonts w:ascii="Arial" w:hAnsi="Arial" w:cs="Arial"/>
          <w:color w:val="FF0000"/>
        </w:rPr>
      </w:pPr>
      <w:r w:rsidRPr="00EA72A0">
        <w:rPr>
          <w:rFonts w:ascii="Arial" w:hAnsi="Arial" w:cs="Arial"/>
          <w:color w:val="FF0000"/>
        </w:rPr>
        <w:t>【答案】：</w:t>
      </w:r>
      <w:r w:rsidR="00545E49">
        <w:rPr>
          <w:rFonts w:ascii="Arial" w:hAnsi="Arial" w:cs="Arial" w:hint="eastAsia"/>
          <w:color w:val="FF0000"/>
        </w:rPr>
        <w:t>AC</w:t>
      </w:r>
    </w:p>
    <w:p w:rsidR="00545E49" w:rsidRDefault="00545E49" w:rsidP="00545E49">
      <w:pPr>
        <w:spacing w:line="360" w:lineRule="exact"/>
      </w:pPr>
    </w:p>
    <w:p w:rsidR="00D91C60" w:rsidRPr="00FC7849" w:rsidRDefault="00D91C60" w:rsidP="00545E49">
      <w:pPr>
        <w:spacing w:line="360" w:lineRule="exact"/>
        <w:rPr>
          <w:rFonts w:hint="eastAsia"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545E49" w:rsidRPr="00EA72A0" w:rsidTr="00545E49">
        <w:trPr>
          <w:trHeight w:val="340"/>
        </w:trPr>
        <w:tc>
          <w:tcPr>
            <w:tcW w:w="10176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EEAF6"/>
          </w:tcPr>
          <w:p w:rsidR="00545E49" w:rsidRPr="00EA72A0" w:rsidRDefault="00545E49" w:rsidP="00545E49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EA72A0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E9DD8F4" wp14:editId="2898DC7D">
                      <wp:simplePos x="0" y="0"/>
                      <wp:positionH relativeFrom="column">
                        <wp:posOffset>410209</wp:posOffset>
                      </wp:positionH>
                      <wp:positionV relativeFrom="paragraph">
                        <wp:posOffset>-3175</wp:posOffset>
                      </wp:positionV>
                      <wp:extent cx="1304925" cy="234950"/>
                      <wp:effectExtent l="0" t="0" r="9525" b="12700"/>
                      <wp:wrapNone/>
                      <wp:docPr id="24" name="文字方塊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4B08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45E49" w:rsidRPr="0065105B" w:rsidRDefault="00545E49" w:rsidP="00545E4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  <w:t xml:space="preserve">2  </w:t>
                                  </w:r>
                                  <w:r w:rsidRPr="0065105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  <w:t>103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  <w:t>年學測</w:t>
                                  </w:r>
                                  <w:r w:rsidRPr="0065105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DD8F4" id="文字方塊 24" o:spid="_x0000_s1027" type="#_x0000_t202" style="position:absolute;margin-left:32.3pt;margin-top:-.25pt;width:102.75pt;height:18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" filled="f" stroked="f" strokecolor="#f4b083">
                      <v:textbox inset="0,0,0,0">
                        <w:txbxContent>
                          <w:p w:rsidR="00545E49" w:rsidRPr="0065105B" w:rsidRDefault="00545E49" w:rsidP="00545E4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2  </w:t>
                            </w:r>
                            <w:r w:rsidRPr="0065105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103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年學測</w:t>
                            </w:r>
                            <w:r w:rsidRPr="0065105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2A0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0B4F64B4" wp14:editId="7FD71731">
                  <wp:extent cx="666750" cy="219075"/>
                  <wp:effectExtent l="0" t="0" r="0" b="9525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2A0">
              <w:rPr>
                <w:rFonts w:ascii="Arial" w:hAnsi="Arial" w:cs="Arial"/>
                <w:noProof/>
                <w:color w:val="000000"/>
              </w:rPr>
              <w:tab/>
            </w:r>
          </w:p>
        </w:tc>
      </w:tr>
      <w:tr w:rsidR="00545E49" w:rsidRPr="00EA72A0" w:rsidTr="00545E49">
        <w:trPr>
          <w:trHeight w:val="1134"/>
        </w:trPr>
        <w:tc>
          <w:tcPr>
            <w:tcW w:w="10176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545E49" w:rsidRPr="00DE3761" w:rsidRDefault="00545E49" w:rsidP="00545E49">
            <w:pPr>
              <w:spacing w:line="320" w:lineRule="exact"/>
              <w:rPr>
                <w:rFonts w:ascii="Arial" w:hAnsi="Arial" w:cs="Arial"/>
                <w:noProof/>
                <w:color w:val="000000"/>
                <w:spacing w:val="10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十九世紀末，實驗發現將光照射在某些金屬表面，會導致電子自表面逸出，稱為光電效應，逸出的電子稱為光電子。下列關於光電效應的敘述，哪些正確？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應選三項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br/>
            </w:r>
            <w:r>
              <w:rPr>
                <w:rFonts w:ascii="Arial" w:hAnsi="Arial" w:cs="Arial"/>
                <w:color w:val="FF0000"/>
                <w:kern w:val="0"/>
                <w:szCs w:val="24"/>
              </w:rPr>
              <w:t>(A)</w:t>
            </w:r>
            <w:r>
              <w:rPr>
                <w:rFonts w:ascii="Arial" w:hAnsi="Arial" w:cs="Arial" w:hint="eastAsia"/>
                <w:color w:val="FF0000"/>
                <w:kern w:val="0"/>
                <w:szCs w:val="24"/>
              </w:rPr>
              <w:t>光電效應實驗結果顯示光具有粒子的性質</w:t>
            </w:r>
            <w:r>
              <w:rPr>
                <w:rFonts w:ascii="Arial" w:hAnsi="Arial" w:cs="Arial"/>
                <w:color w:val="FF0000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 xml:space="preserve"> (B)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  <w:u w:val="single"/>
              </w:rPr>
              <w:t>愛因斯坦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因首先發現光電效應的現象而獲得諾貝爾物理獎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 xml:space="preserve">  (C)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光照射在金屬板上，每秒躍出的光電子數目與光照射的時間成正比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kern w:val="0"/>
                <w:szCs w:val="24"/>
              </w:rPr>
              <w:t xml:space="preserve"> (D)</w:t>
            </w:r>
            <w:r>
              <w:rPr>
                <w:rFonts w:ascii="Arial" w:hAnsi="Arial" w:cs="Arial" w:hint="eastAsia"/>
                <w:color w:val="FF0000"/>
                <w:kern w:val="0"/>
                <w:szCs w:val="24"/>
              </w:rPr>
              <w:t>光照射在金屬板上，當頻率低於某特定頻率（底限頻率或低限頻率）時，無論光有多強，均不會有光電子躍出</w:t>
            </w:r>
            <w:r>
              <w:rPr>
                <w:rFonts w:ascii="Arial" w:hAnsi="Arial" w:cs="Arial"/>
                <w:color w:val="FF0000"/>
                <w:kern w:val="0"/>
                <w:szCs w:val="24"/>
              </w:rPr>
              <w:t xml:space="preserve">  (E)</w:t>
            </w:r>
            <w:r>
              <w:rPr>
                <w:rFonts w:ascii="Arial" w:hAnsi="Arial" w:cs="Arial" w:hint="eastAsia"/>
                <w:color w:val="FF0000"/>
                <w:kern w:val="0"/>
                <w:szCs w:val="24"/>
              </w:rPr>
              <w:t>光照射在金屬板上，當頻率高於某特定頻率（底限頻率或低限頻率）時，即便光強度很弱，仍會有光電子躍出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。</w:t>
            </w:r>
          </w:p>
        </w:tc>
      </w:tr>
    </w:tbl>
    <w:p w:rsidR="00545E49" w:rsidRPr="00EA72A0" w:rsidRDefault="00545E49" w:rsidP="00545E49">
      <w:pPr>
        <w:pStyle w:val="a7"/>
        <w:spacing w:line="300" w:lineRule="exact"/>
        <w:ind w:leftChars="0" w:left="0"/>
        <w:rPr>
          <w:rFonts w:ascii="Arial" w:hAnsi="Arial" w:cs="Arial"/>
          <w:color w:val="FF0000"/>
        </w:rPr>
      </w:pPr>
      <w:r w:rsidRPr="00EA72A0">
        <w:rPr>
          <w:rFonts w:ascii="Arial" w:hAnsi="Arial" w:cs="Arial"/>
          <w:color w:val="FF0000"/>
        </w:rPr>
        <w:t>【答案】：</w:t>
      </w:r>
      <w:r>
        <w:rPr>
          <w:rFonts w:ascii="Arial" w:hAnsi="Arial" w:cs="Arial" w:hint="eastAsia"/>
          <w:color w:val="FF0000"/>
        </w:rPr>
        <w:t>AC</w:t>
      </w:r>
    </w:p>
    <w:p w:rsidR="00D91C60" w:rsidRDefault="00D91C60" w:rsidP="005D55A3">
      <w:pPr>
        <w:spacing w:line="300" w:lineRule="exact"/>
        <w:rPr>
          <w:rFonts w:ascii="Arial" w:hAnsi="Arial" w:cs="Arial"/>
          <w:color w:val="000000"/>
        </w:rPr>
      </w:pPr>
    </w:p>
    <w:p w:rsidR="00D91C60" w:rsidRPr="00EA72A0" w:rsidRDefault="00D91C60" w:rsidP="00D91C60">
      <w:pPr>
        <w:spacing w:line="300" w:lineRule="exact"/>
        <w:rPr>
          <w:rFonts w:ascii="華康正顏楷體W5" w:eastAsia="華康正顏楷體W5"/>
          <w:color w:val="000000" w:themeColor="text1"/>
          <w:szCs w:val="24"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D91C60" w:rsidRPr="00EA72A0" w:rsidTr="003D5D06">
        <w:trPr>
          <w:trHeight w:val="340"/>
        </w:trPr>
        <w:tc>
          <w:tcPr>
            <w:tcW w:w="10176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EEAF6"/>
          </w:tcPr>
          <w:p w:rsidR="00D91C60" w:rsidRPr="00EA72A0" w:rsidRDefault="00D91C60" w:rsidP="003D5D06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EA72A0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DE18D2B" wp14:editId="30F1977E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-4445</wp:posOffset>
                      </wp:positionV>
                      <wp:extent cx="342900" cy="234950"/>
                      <wp:effectExtent l="0" t="0" r="0" b="12700"/>
                      <wp:wrapNone/>
                      <wp:docPr id="26" name="文字方塊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4B08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91C60" w:rsidRPr="00B6016A" w:rsidRDefault="00D91C60" w:rsidP="00D91C60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DF702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18D2B" id="文字方塊 26" o:spid="_x0000_s1028" type="#_x0000_t202" style="position:absolute;margin-left:32.3pt;margin-top:-.35pt;width:27pt;height:18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" filled="f" stroked="f" strokecolor="#f4b083">
                      <v:textbox inset="0,0,0,0">
                        <w:txbxContent>
                          <w:p w:rsidR="00D91C60" w:rsidRPr="00B6016A" w:rsidRDefault="00D91C60" w:rsidP="00D91C6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F702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2A0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3F4D93B1" wp14:editId="1E27BBC1">
                  <wp:extent cx="732155" cy="209482"/>
                  <wp:effectExtent l="0" t="0" r="0" b="635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52" cy="212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2A0">
              <w:rPr>
                <w:rFonts w:ascii="Arial" w:hAnsi="Arial" w:cs="Arial"/>
                <w:noProof/>
                <w:color w:val="000000"/>
              </w:rPr>
              <w:tab/>
            </w:r>
          </w:p>
        </w:tc>
      </w:tr>
      <w:tr w:rsidR="00D91C60" w:rsidRPr="00EA72A0" w:rsidTr="003D5D06">
        <w:trPr>
          <w:trHeight w:val="1474"/>
        </w:trPr>
        <w:tc>
          <w:tcPr>
            <w:tcW w:w="10176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D91C60" w:rsidRPr="00EA72A0" w:rsidRDefault="00D91C60" w:rsidP="003D5D06">
            <w:pPr>
              <w:spacing w:line="340" w:lineRule="exact"/>
              <w:rPr>
                <w:rFonts w:ascii="Arial" w:hAnsi="Arial" w:cs="Arial"/>
                <w:noProof/>
                <w:color w:val="000000" w:themeColor="text1"/>
                <w:spacing w:val="10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有關光量子理論與光電效應，下列敘述哪些正確？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應選三項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br/>
            </w:r>
            <w:r>
              <w:rPr>
                <w:rFonts w:ascii="Arial" w:hAnsi="Arial" w:cs="Arial"/>
                <w:color w:val="FF0000"/>
                <w:kern w:val="0"/>
                <w:szCs w:val="24"/>
              </w:rPr>
              <w:t>(A)</w:t>
            </w:r>
            <w:r>
              <w:rPr>
                <w:rFonts w:ascii="Arial" w:hAnsi="Arial" w:cs="Arial" w:hint="eastAsia"/>
                <w:color w:val="FF0000"/>
                <w:kern w:val="0"/>
                <w:szCs w:val="24"/>
                <w:u w:val="single"/>
              </w:rPr>
              <w:t>愛因斯坦</w:t>
            </w:r>
            <w:r>
              <w:rPr>
                <w:rFonts w:ascii="Arial" w:hAnsi="Arial" w:cs="Arial" w:hint="eastAsia"/>
                <w:color w:val="FF0000"/>
                <w:kern w:val="0"/>
                <w:szCs w:val="24"/>
              </w:rPr>
              <w:t>提出光量子論，完美地解釋光電效應</w:t>
            </w:r>
            <w:r>
              <w:rPr>
                <w:rFonts w:ascii="Arial" w:hAnsi="Arial" w:cs="Arial"/>
                <w:color w:val="FF0000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 xml:space="preserve"> (B)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入射光的的頻率加倍時，光子的能量加倍，產生光電子的動能加倍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kern w:val="0"/>
                <w:szCs w:val="24"/>
              </w:rPr>
              <w:t xml:space="preserve"> (C)</w:t>
            </w:r>
            <w:r>
              <w:rPr>
                <w:rFonts w:ascii="Arial" w:hAnsi="Arial" w:cs="Arial" w:hint="eastAsia"/>
                <w:color w:val="FF0000"/>
                <w:kern w:val="0"/>
                <w:szCs w:val="24"/>
              </w:rPr>
              <w:t>光波能量具有量子化特性</w:t>
            </w:r>
            <w:r>
              <w:rPr>
                <w:rFonts w:ascii="Arial" w:hAnsi="Arial" w:cs="Arial"/>
                <w:color w:val="FF0000"/>
                <w:kern w:val="0"/>
                <w:szCs w:val="24"/>
              </w:rPr>
              <w:t xml:space="preserve">  (D)</w:t>
            </w:r>
            <w:r>
              <w:rPr>
                <w:rFonts w:ascii="Arial" w:hAnsi="Arial" w:cs="Arial" w:hint="eastAsia"/>
                <w:color w:val="FF0000"/>
                <w:kern w:val="0"/>
                <w:szCs w:val="24"/>
              </w:rPr>
              <w:t>光的強度正比於光子數目</w:t>
            </w:r>
            <w:r>
              <w:rPr>
                <w:rFonts w:ascii="Arial" w:hAnsi="Arial" w:cs="Arial"/>
                <w:color w:val="FF0000"/>
                <w:kern w:val="0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>(E)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光波頻率愈大，光子能量愈小。</w:t>
            </w:r>
          </w:p>
        </w:tc>
      </w:tr>
    </w:tbl>
    <w:p w:rsidR="00D91C60" w:rsidRPr="00EA72A0" w:rsidRDefault="00D91C60" w:rsidP="00D91C60">
      <w:pPr>
        <w:pStyle w:val="a7"/>
        <w:spacing w:line="300" w:lineRule="exact"/>
        <w:ind w:leftChars="0" w:left="0"/>
        <w:rPr>
          <w:rFonts w:ascii="Arial" w:hAnsi="Arial" w:cs="Arial"/>
          <w:color w:val="FF0000"/>
        </w:rPr>
      </w:pPr>
      <w:r w:rsidRPr="00EA72A0">
        <w:rPr>
          <w:rFonts w:ascii="Arial" w:hAnsi="Arial" w:cs="Arial"/>
          <w:color w:val="FF0000"/>
        </w:rPr>
        <w:t>【答案】：</w:t>
      </w:r>
      <w:r>
        <w:rPr>
          <w:rFonts w:ascii="Arial" w:hAnsi="Arial" w:cs="Arial" w:hint="eastAsia"/>
          <w:color w:val="FF0000"/>
        </w:rPr>
        <w:t>AC</w:t>
      </w:r>
      <w:r w:rsidRPr="00EA72A0">
        <w:rPr>
          <w:rFonts w:ascii="Arial" w:hAnsi="Arial" w:cs="Arial" w:hint="eastAsia"/>
          <w:color w:val="FF0000"/>
        </w:rPr>
        <w:t>D</w:t>
      </w:r>
    </w:p>
    <w:p w:rsidR="00D91C60" w:rsidRDefault="00D91C60" w:rsidP="00D91C60">
      <w:pPr>
        <w:pStyle w:val="a7"/>
        <w:spacing w:line="300" w:lineRule="exact"/>
        <w:ind w:leftChars="0" w:left="0"/>
        <w:rPr>
          <w:rFonts w:ascii="Arial" w:hAnsi="Arial" w:cs="Arial"/>
          <w:color w:val="000000"/>
        </w:rPr>
      </w:pPr>
    </w:p>
    <w:p w:rsidR="00D91C60" w:rsidRPr="00EA72A0" w:rsidRDefault="00D91C60" w:rsidP="005D55A3">
      <w:pPr>
        <w:spacing w:line="300" w:lineRule="exact"/>
        <w:rPr>
          <w:rFonts w:ascii="Arial" w:hAnsi="Arial" w:cs="Arial" w:hint="eastAsia"/>
          <w:color w:val="000000"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5D55A3" w:rsidRPr="00EA72A0" w:rsidTr="00DC3536">
        <w:trPr>
          <w:trHeight w:val="340"/>
        </w:trPr>
        <w:tc>
          <w:tcPr>
            <w:tcW w:w="10176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EEAF6"/>
          </w:tcPr>
          <w:p w:rsidR="005D55A3" w:rsidRPr="00EA72A0" w:rsidRDefault="005D55A3" w:rsidP="00DC3536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EA72A0">
              <w:rPr>
                <w:rFonts w:ascii="Arial" w:hAnsi="Arial" w:cs="Arial"/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2FC3F6B" wp14:editId="6219D585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-3175</wp:posOffset>
                      </wp:positionV>
                      <wp:extent cx="1285875" cy="234950"/>
                      <wp:effectExtent l="0" t="0" r="9525" b="1270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4B08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45E49" w:rsidRPr="0065105B" w:rsidRDefault="00D91C60" w:rsidP="005D55A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="00545E4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545E49" w:rsidRPr="0065105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  <w:t>(</w:t>
                                  </w:r>
                                  <w:r w:rsidR="00545E4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  <w:t>102</w:t>
                                  </w:r>
                                  <w:r w:rsidR="00545E4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  <w:t>年學測</w:t>
                                  </w:r>
                                  <w:r w:rsidR="00545E49" w:rsidRPr="0065105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C3F6B" id="文字方塊 9" o:spid="_x0000_s1029" type="#_x0000_t202" style="position:absolute;margin-left:32.3pt;margin-top:-.25pt;width:101.25pt;height:18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" filled="f" stroked="f" strokecolor="#f4b083">
                      <v:textbox inset="0,0,0,0">
                        <w:txbxContent>
                          <w:p w:rsidR="00545E49" w:rsidRPr="0065105B" w:rsidRDefault="00D91C60" w:rsidP="005D55A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4</w:t>
                            </w:r>
                            <w:r w:rsidR="00545E49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45E49" w:rsidRPr="0065105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(</w:t>
                            </w:r>
                            <w:r w:rsidR="00545E4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102</w:t>
                            </w:r>
                            <w:r w:rsidR="00545E4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年學測</w:t>
                            </w:r>
                            <w:r w:rsidR="00545E49" w:rsidRPr="0065105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2A0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14212D81" wp14:editId="57DB6DB3">
                  <wp:extent cx="666750" cy="219075"/>
                  <wp:effectExtent l="0" t="0" r="0" b="952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2A0">
              <w:rPr>
                <w:rFonts w:ascii="Arial" w:hAnsi="Arial" w:cs="Arial"/>
                <w:noProof/>
                <w:color w:val="000000"/>
              </w:rPr>
              <w:tab/>
            </w:r>
          </w:p>
        </w:tc>
      </w:tr>
      <w:tr w:rsidR="005D55A3" w:rsidRPr="00EA72A0" w:rsidTr="00545E49">
        <w:trPr>
          <w:trHeight w:val="2268"/>
        </w:trPr>
        <w:tc>
          <w:tcPr>
            <w:tcW w:w="10176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5D55A3" w:rsidRPr="00EA72A0" w:rsidRDefault="00545E49" w:rsidP="00D91C60">
            <w:pPr>
              <w:spacing w:line="320" w:lineRule="exact"/>
              <w:rPr>
                <w:rFonts w:ascii="Arial" w:hAnsi="Arial" w:cs="Arial"/>
                <w:noProof/>
                <w:color w:val="000000"/>
                <w:spacing w:val="10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光電效應是光具有粒子性的實驗證據，今以單色光照射金屬表面後，金屬表面的電子吸收入射光的能量，部分能量用於克服金屬表面對電子的束縛，剩餘能量則轉為電子動能，自金屬表面逸出，成為光電子。下列有關此光電效應實驗的敘述，哪些正確？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應選兩項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br/>
            </w:r>
            <w:r>
              <w:rPr>
                <w:rFonts w:ascii="Arial" w:hAnsi="Arial" w:cs="Arial"/>
                <w:color w:val="FF0000"/>
                <w:kern w:val="0"/>
                <w:szCs w:val="24"/>
              </w:rPr>
              <w:t>(A)</w:t>
            </w:r>
            <w:r>
              <w:rPr>
                <w:rFonts w:ascii="Arial" w:hAnsi="Arial" w:cs="Arial" w:hint="eastAsia"/>
                <w:color w:val="FF0000"/>
                <w:kern w:val="0"/>
                <w:szCs w:val="24"/>
              </w:rPr>
              <w:t>入射光子的能量由頻率決定，頻率越高，能量越大</w:t>
            </w:r>
            <w:r>
              <w:rPr>
                <w:rFonts w:ascii="Arial" w:hAnsi="Arial" w:cs="Arial"/>
                <w:color w:val="FF0000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 xml:space="preserve"> (B)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入射光子的能量由光強度決定，強度越大，頻率越高</w:t>
            </w:r>
            <w:r>
              <w:rPr>
                <w:rFonts w:ascii="Arial" w:hAnsi="Arial" w:cs="Arial"/>
                <w:color w:val="FF0000"/>
                <w:kern w:val="0"/>
                <w:szCs w:val="24"/>
              </w:rPr>
              <w:t xml:space="preserve">  (C)</w:t>
            </w:r>
            <w:r>
              <w:rPr>
                <w:rFonts w:ascii="Arial" w:hAnsi="Arial" w:cs="Arial" w:hint="eastAsia"/>
                <w:color w:val="FF0000"/>
                <w:kern w:val="0"/>
                <w:szCs w:val="24"/>
              </w:rPr>
              <w:t>入射光子的頻率越高，光電子的動能會隨之增加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 xml:space="preserve">  (D)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入射光的強度越大，光電子的動能會隨之增加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 xml:space="preserve">  (E)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以同一單色光照射時，光電子的動能與被照金屬材料的種類無關。</w:t>
            </w:r>
          </w:p>
        </w:tc>
      </w:tr>
    </w:tbl>
    <w:p w:rsidR="005D55A3" w:rsidRPr="00EA72A0" w:rsidRDefault="005D55A3" w:rsidP="00D91C60">
      <w:pPr>
        <w:pStyle w:val="a7"/>
        <w:spacing w:line="320" w:lineRule="exact"/>
        <w:ind w:leftChars="0" w:left="0"/>
        <w:rPr>
          <w:rFonts w:ascii="Arial" w:hAnsi="Arial" w:cs="Arial"/>
          <w:color w:val="FF0000"/>
        </w:rPr>
      </w:pPr>
      <w:r w:rsidRPr="00EA72A0">
        <w:rPr>
          <w:rFonts w:ascii="Arial" w:hAnsi="Arial" w:cs="Arial"/>
          <w:color w:val="FF0000"/>
        </w:rPr>
        <w:t>【答案】：</w:t>
      </w:r>
      <w:r w:rsidR="00545E49">
        <w:rPr>
          <w:rFonts w:ascii="Arial" w:hAnsi="Arial" w:cs="Arial" w:hint="eastAsia"/>
          <w:color w:val="FF0000"/>
        </w:rPr>
        <w:t>AC</w:t>
      </w:r>
    </w:p>
    <w:p w:rsidR="005D55A3" w:rsidRDefault="005D55A3" w:rsidP="00D91C60">
      <w:pPr>
        <w:spacing w:line="320" w:lineRule="exact"/>
        <w:rPr>
          <w:rFonts w:ascii="Arial" w:hAnsi="Arial" w:cs="Arial"/>
          <w:color w:val="000000"/>
        </w:rPr>
      </w:pPr>
    </w:p>
    <w:p w:rsidR="00D91C60" w:rsidRDefault="00D91C60" w:rsidP="00D91C60">
      <w:pPr>
        <w:spacing w:line="320" w:lineRule="exact"/>
        <w:rPr>
          <w:rFonts w:ascii="Arial" w:hAnsi="Arial" w:cs="Arial" w:hint="eastAsia"/>
          <w:color w:val="000000"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545E49" w:rsidRPr="00EA72A0" w:rsidTr="00545E49">
        <w:trPr>
          <w:trHeight w:val="340"/>
        </w:trPr>
        <w:tc>
          <w:tcPr>
            <w:tcW w:w="10176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EEAF6"/>
          </w:tcPr>
          <w:p w:rsidR="00545E49" w:rsidRPr="00EA72A0" w:rsidRDefault="00D91C60" w:rsidP="00545E49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EA72A0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26B24A1" wp14:editId="23691705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1270</wp:posOffset>
                      </wp:positionV>
                      <wp:extent cx="323850" cy="234950"/>
                      <wp:effectExtent l="0" t="0" r="0" b="12700"/>
                      <wp:wrapNone/>
                      <wp:docPr id="22" name="文字方塊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4B08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45E49" w:rsidRPr="00B6016A" w:rsidRDefault="00D91C60" w:rsidP="00545E4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="00545E4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545E49" w:rsidRPr="00DF702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B24A1" id="文字方塊 22" o:spid="_x0000_s1030" type="#_x0000_t202" style="position:absolute;margin-left:27.8pt;margin-top:.1pt;width:25.5pt;height:18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" filled="f" stroked="f" strokecolor="#f4b083">
                      <v:textbox inset="0,0,0,0">
                        <w:txbxContent>
                          <w:p w:rsidR="00545E49" w:rsidRPr="00B6016A" w:rsidRDefault="00D91C60" w:rsidP="00545E4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5</w:t>
                            </w:r>
                            <w:r w:rsidR="00545E49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45E49" w:rsidRPr="00DF702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5E49" w:rsidRPr="00EA72A0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33F16B9D" wp14:editId="4FBA47D1">
                  <wp:extent cx="666750" cy="219075"/>
                  <wp:effectExtent l="0" t="0" r="0" b="9525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5E49" w:rsidRPr="00EA72A0">
              <w:rPr>
                <w:rFonts w:ascii="Arial" w:hAnsi="Arial" w:cs="Arial"/>
                <w:noProof/>
                <w:color w:val="000000"/>
              </w:rPr>
              <w:tab/>
            </w:r>
          </w:p>
        </w:tc>
      </w:tr>
      <w:tr w:rsidR="00545E49" w:rsidRPr="00EA72A0" w:rsidTr="00D91C60">
        <w:trPr>
          <w:trHeight w:val="1984"/>
        </w:trPr>
        <w:tc>
          <w:tcPr>
            <w:tcW w:w="10176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545E49" w:rsidRPr="00904280" w:rsidRDefault="00904280" w:rsidP="00D91C60">
            <w:pPr>
              <w:spacing w:line="320" w:lineRule="exact"/>
              <w:rPr>
                <w:rFonts w:ascii="Arial" w:hAnsi="Arial" w:cs="Arial"/>
                <w:noProof/>
                <w:color w:val="000000" w:themeColor="text1"/>
                <w:spacing w:val="10"/>
                <w:szCs w:val="24"/>
              </w:rPr>
            </w:pPr>
            <w:r>
              <w:rPr>
                <w:rFonts w:ascii="Arial" w:hAnsi="Arial" w:cs="Arial" w:hint="eastAsia"/>
                <w:noProof/>
                <w:color w:val="000000" w:themeColor="text1"/>
                <w:spacing w:val="10"/>
                <w:szCs w:val="24"/>
              </w:rPr>
              <w:t>有關光電效應的敘述，下列何者正確？</w:t>
            </w:r>
            <w:r>
              <w:rPr>
                <w:rFonts w:ascii="Arial" w:hAnsi="Arial" w:cs="Arial" w:hint="eastAsia"/>
                <w:noProof/>
                <w:color w:val="000000" w:themeColor="text1"/>
                <w:spacing w:val="10"/>
                <w:szCs w:val="24"/>
              </w:rPr>
              <w:t>(</w:t>
            </w:r>
            <w:r>
              <w:rPr>
                <w:rFonts w:ascii="Arial" w:hAnsi="Arial" w:cs="Arial" w:hint="eastAsia"/>
                <w:noProof/>
                <w:color w:val="000000" w:themeColor="text1"/>
                <w:spacing w:val="10"/>
                <w:szCs w:val="24"/>
              </w:rPr>
              <w:t>應選三項</w:t>
            </w:r>
            <w:r>
              <w:rPr>
                <w:rFonts w:ascii="Arial" w:hAnsi="Arial" w:cs="Arial" w:hint="eastAsia"/>
                <w:noProof/>
                <w:color w:val="000000" w:themeColor="text1"/>
                <w:spacing w:val="10"/>
                <w:szCs w:val="24"/>
              </w:rPr>
              <w:t>)</w:t>
            </w:r>
            <w:r>
              <w:rPr>
                <w:rFonts w:ascii="Arial" w:hAnsi="Arial" w:cs="Arial"/>
                <w:noProof/>
                <w:color w:val="000000" w:themeColor="text1"/>
                <w:spacing w:val="10"/>
                <w:szCs w:val="24"/>
              </w:rPr>
              <w:br/>
            </w:r>
            <w:r>
              <w:rPr>
                <w:rFonts w:ascii="Arial" w:hAnsi="Arial" w:cs="Arial" w:hint="eastAsia"/>
                <w:noProof/>
                <w:color w:val="000000" w:themeColor="text1"/>
                <w:spacing w:val="10"/>
                <w:szCs w:val="24"/>
              </w:rPr>
              <w:t>(A)</w:t>
            </w:r>
            <w:r>
              <w:rPr>
                <w:rFonts w:ascii="Arial" w:hAnsi="Arial" w:cs="Arial" w:hint="eastAsia"/>
                <w:noProof/>
                <w:color w:val="000000" w:themeColor="text1"/>
                <w:spacing w:val="10"/>
                <w:szCs w:val="24"/>
              </w:rPr>
              <w:t>光電管經特定頻率的可見光照射後，產生光電子，則被照射的金屬電極帶負電</w:t>
            </w:r>
            <w:r w:rsidRPr="00904280">
              <w:rPr>
                <w:rFonts w:ascii="Arial" w:hAnsi="Arial" w:cs="Arial" w:hint="eastAsia"/>
                <w:noProof/>
                <w:color w:val="FF0000"/>
                <w:spacing w:val="10"/>
                <w:szCs w:val="24"/>
              </w:rPr>
              <w:t xml:space="preserve">  (B)</w:t>
            </w:r>
            <w:r w:rsidRPr="00904280">
              <w:rPr>
                <w:rFonts w:ascii="Arial" w:hAnsi="Arial" w:cs="Arial" w:hint="eastAsia"/>
                <w:noProof/>
                <w:color w:val="FF0000"/>
                <w:spacing w:val="10"/>
                <w:szCs w:val="24"/>
              </w:rPr>
              <w:t>要使光電管發射光電子而形成光電流，入射光的頻率必須超過某個特定值</w:t>
            </w:r>
            <w:r w:rsidRPr="00904280">
              <w:rPr>
                <w:rFonts w:ascii="Arial" w:hAnsi="Arial" w:cs="Arial" w:hint="eastAsia"/>
                <w:noProof/>
                <w:color w:val="FF0000"/>
                <w:spacing w:val="10"/>
                <w:szCs w:val="24"/>
              </w:rPr>
              <w:t xml:space="preserve">  (C)</w:t>
            </w:r>
            <w:r w:rsidRPr="00904280">
              <w:rPr>
                <w:rFonts w:ascii="Arial" w:hAnsi="Arial" w:cs="Arial" w:hint="eastAsia"/>
                <w:noProof/>
                <w:color w:val="FF0000"/>
                <w:spacing w:val="10"/>
                <w:szCs w:val="24"/>
              </w:rPr>
              <w:t>用黃光照射一光電管後，恰可</w:t>
            </w:r>
            <w:bookmarkStart w:id="0" w:name="_GoBack"/>
            <w:bookmarkEnd w:id="0"/>
            <w:r w:rsidRPr="00904280">
              <w:rPr>
                <w:rFonts w:ascii="Arial" w:hAnsi="Arial" w:cs="Arial" w:hint="eastAsia"/>
                <w:noProof/>
                <w:color w:val="FF0000"/>
                <w:spacing w:val="10"/>
                <w:szCs w:val="24"/>
              </w:rPr>
              <w:t>釋出光電子，若採用同強度的綠光，照射同一個光電管，也可產生光電子</w:t>
            </w:r>
            <w:r w:rsidRPr="00904280">
              <w:rPr>
                <w:rFonts w:ascii="Arial" w:hAnsi="Arial" w:cs="Arial" w:hint="eastAsia"/>
                <w:noProof/>
                <w:color w:val="FF0000"/>
                <w:spacing w:val="10"/>
                <w:szCs w:val="24"/>
              </w:rPr>
              <w:t xml:space="preserve">  (D)</w:t>
            </w:r>
            <w:r w:rsidRPr="00904280">
              <w:rPr>
                <w:rFonts w:ascii="Arial" w:hAnsi="Arial" w:cs="Arial" w:hint="eastAsia"/>
                <w:noProof/>
                <w:color w:val="FF0000"/>
                <w:spacing w:val="10"/>
                <w:szCs w:val="24"/>
              </w:rPr>
              <w:t>若光照射光電管可產生光電子，則光愈強時，激發出的光電子數目愈多</w:t>
            </w:r>
            <w:r w:rsidRPr="00904280">
              <w:rPr>
                <w:rFonts w:ascii="Arial" w:hAnsi="Arial" w:cs="Arial" w:hint="eastAsia"/>
                <w:noProof/>
                <w:color w:val="FF0000"/>
                <w:spacing w:val="10"/>
                <w:szCs w:val="24"/>
              </w:rPr>
              <w:t xml:space="preserve">  </w:t>
            </w:r>
            <w:r>
              <w:rPr>
                <w:rFonts w:ascii="Arial" w:hAnsi="Arial" w:cs="Arial" w:hint="eastAsia"/>
                <w:noProof/>
                <w:color w:val="000000" w:themeColor="text1"/>
                <w:spacing w:val="10"/>
                <w:szCs w:val="24"/>
              </w:rPr>
              <w:t>(E)</w:t>
            </w:r>
            <w:r>
              <w:rPr>
                <w:rFonts w:ascii="Arial" w:hAnsi="Arial" w:cs="Arial" w:hint="eastAsia"/>
                <w:noProof/>
                <w:color w:val="000000" w:themeColor="text1"/>
                <w:spacing w:val="10"/>
                <w:szCs w:val="24"/>
              </w:rPr>
              <w:t>要讓光電管產生光電子，入射光照射的時間要夠長。</w:t>
            </w:r>
          </w:p>
        </w:tc>
      </w:tr>
    </w:tbl>
    <w:p w:rsidR="00545E49" w:rsidRPr="00EA72A0" w:rsidRDefault="00545E49" w:rsidP="00D91C60">
      <w:pPr>
        <w:pStyle w:val="a7"/>
        <w:spacing w:line="320" w:lineRule="exact"/>
        <w:ind w:leftChars="0" w:left="0"/>
        <w:rPr>
          <w:rFonts w:ascii="Arial" w:hAnsi="Arial" w:cs="Arial"/>
          <w:color w:val="FF0000"/>
        </w:rPr>
      </w:pPr>
      <w:r w:rsidRPr="00EA72A0">
        <w:rPr>
          <w:rFonts w:ascii="Arial" w:hAnsi="Arial" w:cs="Arial"/>
          <w:color w:val="FF0000"/>
        </w:rPr>
        <w:t>【答案】：</w:t>
      </w:r>
      <w:r w:rsidR="00904280">
        <w:rPr>
          <w:rFonts w:ascii="Arial" w:hAnsi="Arial" w:cs="Arial" w:hint="eastAsia"/>
          <w:color w:val="FF0000"/>
        </w:rPr>
        <w:t>BC</w:t>
      </w:r>
      <w:r w:rsidRPr="00EA72A0">
        <w:rPr>
          <w:rFonts w:ascii="Arial" w:hAnsi="Arial" w:cs="Arial" w:hint="eastAsia"/>
          <w:color w:val="FF0000"/>
        </w:rPr>
        <w:t>D</w:t>
      </w:r>
    </w:p>
    <w:p w:rsidR="00904280" w:rsidRPr="00EA72A0" w:rsidRDefault="00904280" w:rsidP="00D91C60">
      <w:pPr>
        <w:pStyle w:val="a7"/>
        <w:spacing w:line="320" w:lineRule="exact"/>
        <w:ind w:leftChars="0" w:left="0"/>
        <w:rPr>
          <w:rFonts w:ascii="Arial" w:hAnsi="Arial" w:cs="Arial"/>
          <w:color w:val="000000"/>
        </w:rPr>
      </w:pPr>
    </w:p>
    <w:p w:rsidR="001B4CD7" w:rsidRPr="00EA72A0" w:rsidRDefault="001B4CD7" w:rsidP="00D91C60">
      <w:pPr>
        <w:spacing w:line="320" w:lineRule="exact"/>
        <w:rPr>
          <w:rFonts w:ascii="華康正顏楷體W5" w:eastAsia="華康正顏楷體W5"/>
          <w:color w:val="000000" w:themeColor="text1"/>
          <w:szCs w:val="24"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1B4CD7" w:rsidRPr="00EA72A0" w:rsidTr="009E5333">
        <w:trPr>
          <w:trHeight w:val="340"/>
        </w:trPr>
        <w:tc>
          <w:tcPr>
            <w:tcW w:w="10176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EEAF6"/>
          </w:tcPr>
          <w:p w:rsidR="001B4CD7" w:rsidRPr="00EA72A0" w:rsidRDefault="001B4CD7" w:rsidP="009E5333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EA72A0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BC8C6F3" wp14:editId="60855B07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-4445</wp:posOffset>
                      </wp:positionV>
                      <wp:extent cx="342900" cy="234950"/>
                      <wp:effectExtent l="0" t="0" r="0" b="12700"/>
                      <wp:wrapNone/>
                      <wp:docPr id="28" name="文字方塊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4B08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B4CD7" w:rsidRPr="00B6016A" w:rsidRDefault="001B4CD7" w:rsidP="001B4CD7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DF702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8C6F3" id="文字方塊 28" o:spid="_x0000_s1031" type="#_x0000_t202" style="position:absolute;margin-left:32.3pt;margin-top:-.35pt;width:27pt;height:18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" filled="f" stroked="f" strokecolor="#f4b083">
                      <v:textbox inset="0,0,0,0">
                        <w:txbxContent>
                          <w:p w:rsidR="001B4CD7" w:rsidRPr="00B6016A" w:rsidRDefault="001B4CD7" w:rsidP="001B4CD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F702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2A0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7701F408" wp14:editId="20FBC49A">
                  <wp:extent cx="732155" cy="209482"/>
                  <wp:effectExtent l="0" t="0" r="0" b="635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52" cy="212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2A0">
              <w:rPr>
                <w:rFonts w:ascii="Arial" w:hAnsi="Arial" w:cs="Arial"/>
                <w:noProof/>
                <w:color w:val="000000"/>
              </w:rPr>
              <w:tab/>
            </w:r>
          </w:p>
        </w:tc>
      </w:tr>
      <w:tr w:rsidR="001B4CD7" w:rsidRPr="00EA72A0" w:rsidTr="00D91C60">
        <w:trPr>
          <w:trHeight w:val="1077"/>
        </w:trPr>
        <w:tc>
          <w:tcPr>
            <w:tcW w:w="10176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1B4CD7" w:rsidRPr="00EA72A0" w:rsidRDefault="001B4CD7" w:rsidP="00565540">
            <w:pPr>
              <w:spacing w:line="340" w:lineRule="exact"/>
              <w:rPr>
                <w:rFonts w:ascii="Arial" w:hAnsi="Arial" w:cs="Arial"/>
                <w:noProof/>
                <w:color w:val="000000" w:themeColor="text1"/>
                <w:spacing w:val="10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下列有關光子的敘述，何者正確？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應選</w:t>
            </w:r>
            <w:r w:rsidR="00EC6828">
              <w:rPr>
                <w:rFonts w:ascii="Arial" w:hAnsi="Arial" w:cs="Arial" w:hint="eastAsia"/>
                <w:color w:val="000000"/>
                <w:kern w:val="0"/>
                <w:szCs w:val="24"/>
              </w:rPr>
              <w:t>兩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項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br/>
            </w:r>
            <w:r>
              <w:rPr>
                <w:rFonts w:ascii="Arial" w:hAnsi="Arial" w:cs="Arial"/>
                <w:color w:val="FF0000"/>
                <w:kern w:val="0"/>
                <w:szCs w:val="24"/>
              </w:rPr>
              <w:t>(A)</w:t>
            </w:r>
            <w:r>
              <w:rPr>
                <w:rFonts w:ascii="Arial" w:hAnsi="Arial" w:cs="Arial" w:hint="eastAsia"/>
                <w:color w:val="FF0000"/>
                <w:kern w:val="0"/>
                <w:szCs w:val="24"/>
              </w:rPr>
              <w:t>光子的能量和頻率成正比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 xml:space="preserve">  (B)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光子的能量和速率的平方成正比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 xml:space="preserve">  (C)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光子是普朗克所提出的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Arial" w:hAnsi="Arial" w:cs="Arial"/>
                <w:color w:val="FF0000"/>
                <w:kern w:val="0"/>
                <w:szCs w:val="24"/>
              </w:rPr>
              <w:t>(D)</w:t>
            </w:r>
            <w:r>
              <w:rPr>
                <w:rFonts w:ascii="Arial" w:hAnsi="Arial" w:cs="Arial" w:hint="eastAsia"/>
                <w:color w:val="FF0000"/>
                <w:kern w:val="0"/>
                <w:szCs w:val="24"/>
              </w:rPr>
              <w:t>光子可以游離原子使原子帶電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 xml:space="preserve">  (E)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強度愈大</w:t>
            </w:r>
            <w:r w:rsidR="00EC6828">
              <w:rPr>
                <w:rFonts w:ascii="Arial" w:hAnsi="Arial" w:cs="Arial" w:hint="eastAsia"/>
                <w:color w:val="000000"/>
                <w:kern w:val="0"/>
                <w:szCs w:val="24"/>
              </w:rPr>
              <w:t>愈容易產生光電效應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。</w:t>
            </w:r>
          </w:p>
        </w:tc>
      </w:tr>
    </w:tbl>
    <w:p w:rsidR="001B4CD7" w:rsidRPr="00EA72A0" w:rsidRDefault="001B4CD7" w:rsidP="00D91C60">
      <w:pPr>
        <w:pStyle w:val="a7"/>
        <w:spacing w:line="320" w:lineRule="exact"/>
        <w:ind w:leftChars="0" w:left="0"/>
        <w:rPr>
          <w:rFonts w:ascii="Arial" w:hAnsi="Arial" w:cs="Arial"/>
          <w:color w:val="FF0000"/>
        </w:rPr>
      </w:pPr>
      <w:r w:rsidRPr="00EA72A0">
        <w:rPr>
          <w:rFonts w:ascii="Arial" w:hAnsi="Arial" w:cs="Arial"/>
          <w:color w:val="FF0000"/>
        </w:rPr>
        <w:t>【答案】：</w:t>
      </w:r>
      <w:r>
        <w:rPr>
          <w:rFonts w:ascii="Arial" w:hAnsi="Arial" w:cs="Arial" w:hint="eastAsia"/>
          <w:color w:val="FF0000"/>
        </w:rPr>
        <w:t>A</w:t>
      </w:r>
      <w:r w:rsidRPr="00EA72A0">
        <w:rPr>
          <w:rFonts w:ascii="Arial" w:hAnsi="Arial" w:cs="Arial" w:hint="eastAsia"/>
          <w:color w:val="FF0000"/>
        </w:rPr>
        <w:t>D</w:t>
      </w:r>
    </w:p>
    <w:p w:rsidR="001B4CD7" w:rsidRPr="00EA72A0" w:rsidRDefault="001B4CD7" w:rsidP="00D91C60">
      <w:pPr>
        <w:pStyle w:val="a7"/>
        <w:spacing w:line="320" w:lineRule="exact"/>
        <w:ind w:leftChars="0" w:left="0"/>
        <w:rPr>
          <w:rFonts w:ascii="Arial" w:hAnsi="Arial" w:cs="Arial"/>
          <w:color w:val="000000"/>
        </w:rPr>
      </w:pPr>
    </w:p>
    <w:p w:rsidR="00EC6828" w:rsidRPr="00EA72A0" w:rsidRDefault="00EC6828" w:rsidP="00D91C60">
      <w:pPr>
        <w:spacing w:line="320" w:lineRule="exact"/>
        <w:rPr>
          <w:rFonts w:ascii="華康正顏楷體W5" w:eastAsia="華康正顏楷體W5"/>
          <w:color w:val="000000" w:themeColor="text1"/>
          <w:szCs w:val="24"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EC6828" w:rsidRPr="00EA72A0" w:rsidTr="002268BA">
        <w:trPr>
          <w:trHeight w:val="340"/>
        </w:trPr>
        <w:tc>
          <w:tcPr>
            <w:tcW w:w="10176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EEAF6"/>
          </w:tcPr>
          <w:p w:rsidR="00EC6828" w:rsidRPr="00EA72A0" w:rsidRDefault="00EC6828" w:rsidP="002268BA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EA72A0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F0DC05A" wp14:editId="0D991E55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-4445</wp:posOffset>
                      </wp:positionV>
                      <wp:extent cx="342900" cy="234950"/>
                      <wp:effectExtent l="0" t="0" r="0" b="12700"/>
                      <wp:wrapNone/>
                      <wp:docPr id="30" name="文字方塊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4B08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C6828" w:rsidRPr="00B6016A" w:rsidRDefault="00EC6828" w:rsidP="00EC6828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DF702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DC05A" id="文字方塊 30" o:spid="_x0000_s1032" type="#_x0000_t202" style="position:absolute;margin-left:32.3pt;margin-top:-.35pt;width:27pt;height:18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" filled="f" stroked="f" strokecolor="#f4b083">
                      <v:textbox inset="0,0,0,0">
                        <w:txbxContent>
                          <w:p w:rsidR="00EC6828" w:rsidRPr="00B6016A" w:rsidRDefault="00EC6828" w:rsidP="00EC682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F702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2A0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462D49FE" wp14:editId="527C6812">
                  <wp:extent cx="732155" cy="209482"/>
                  <wp:effectExtent l="0" t="0" r="0" b="635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52" cy="212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2A0">
              <w:rPr>
                <w:rFonts w:ascii="Arial" w:hAnsi="Arial" w:cs="Arial"/>
                <w:noProof/>
                <w:color w:val="000000"/>
              </w:rPr>
              <w:tab/>
            </w:r>
          </w:p>
        </w:tc>
      </w:tr>
      <w:tr w:rsidR="00EC6828" w:rsidRPr="00EA72A0" w:rsidTr="00D91C60">
        <w:trPr>
          <w:trHeight w:val="1077"/>
        </w:trPr>
        <w:tc>
          <w:tcPr>
            <w:tcW w:w="10176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EC6828" w:rsidRPr="00EA72A0" w:rsidRDefault="00FC5D93" w:rsidP="00565540">
            <w:pPr>
              <w:spacing w:line="340" w:lineRule="exact"/>
              <w:rPr>
                <w:rFonts w:ascii="Arial" w:hAnsi="Arial" w:cs="Arial"/>
                <w:noProof/>
                <w:color w:val="000000" w:themeColor="text1"/>
                <w:spacing w:val="10"/>
                <w:szCs w:val="24"/>
              </w:rPr>
            </w:pPr>
            <w:r>
              <w:rPr>
                <w:rFonts w:ascii="Arial" w:hAnsi="Arial" w:cs="Arial" w:hint="eastAsia"/>
              </w:rPr>
              <w:t xml:space="preserve">某種金屬在一束綠光照射下才有電子逸出，現要使逸出的電子速度增大，可以採用的方法為　</w:t>
            </w:r>
            <w:r>
              <w:rPr>
                <w:rFonts w:ascii="Arial" w:hAnsi="Arial" w:cs="Arial"/>
              </w:rPr>
              <w:br/>
              <w:t>(A)</w:t>
            </w:r>
            <w:r>
              <w:rPr>
                <w:rFonts w:ascii="Arial" w:hAnsi="Arial" w:cs="Arial" w:hint="eastAsia"/>
              </w:rPr>
              <w:t>再增加一束同樣的綠光</w:t>
            </w:r>
            <w:r>
              <w:rPr>
                <w:rFonts w:ascii="Arial" w:hAnsi="Arial" w:cs="Arial" w:hint="eastAsia"/>
                <w:color w:val="FF0000"/>
              </w:rPr>
              <w:t xml:space="preserve">　</w:t>
            </w:r>
            <w:r>
              <w:rPr>
                <w:rFonts w:ascii="Arial" w:hAnsi="Arial" w:cs="Arial"/>
                <w:color w:val="FF0000"/>
              </w:rPr>
              <w:t>(B)</w:t>
            </w:r>
            <w:r>
              <w:rPr>
                <w:rFonts w:ascii="Arial" w:hAnsi="Arial" w:cs="Arial" w:hint="eastAsia"/>
                <w:color w:val="FF0000"/>
              </w:rPr>
              <w:t xml:space="preserve">改用一束強度較小的紫光　</w:t>
            </w:r>
            <w:r>
              <w:rPr>
                <w:rFonts w:ascii="Arial" w:hAnsi="Arial" w:cs="Arial"/>
              </w:rPr>
              <w:t>(C)</w:t>
            </w:r>
            <w:r>
              <w:rPr>
                <w:rFonts w:ascii="Arial" w:hAnsi="Arial" w:cs="Arial" w:hint="eastAsia"/>
              </w:rPr>
              <w:t xml:space="preserve">改用一束強度較大的黃光　</w:t>
            </w:r>
            <w:r>
              <w:rPr>
                <w:rFonts w:ascii="Arial" w:hAnsi="Arial" w:cs="Arial"/>
                <w:color w:val="FF0000"/>
              </w:rPr>
              <w:t>(D)</w:t>
            </w:r>
            <w:r>
              <w:rPr>
                <w:rFonts w:ascii="Arial" w:hAnsi="Arial" w:cs="Arial" w:hint="eastAsia"/>
                <w:color w:val="FF0000"/>
              </w:rPr>
              <w:t>改用一束任何強度的藍光</w:t>
            </w:r>
            <w:r>
              <w:rPr>
                <w:rFonts w:ascii="Arial" w:hAnsi="Arial" w:cs="Arial" w:hint="eastAsia"/>
              </w:rPr>
              <w:t xml:space="preserve">　</w:t>
            </w:r>
            <w:r>
              <w:rPr>
                <w:rFonts w:ascii="Arial" w:hAnsi="Arial" w:cs="Arial"/>
              </w:rPr>
              <w:t>(E)</w:t>
            </w:r>
            <w:r>
              <w:rPr>
                <w:rFonts w:ascii="Arial" w:hAnsi="Arial" w:cs="Arial" w:hint="eastAsia"/>
              </w:rPr>
              <w:t>改用一束強度很大的紅光。</w:t>
            </w:r>
          </w:p>
        </w:tc>
      </w:tr>
    </w:tbl>
    <w:p w:rsidR="00EC6828" w:rsidRPr="00EA72A0" w:rsidRDefault="00EC6828" w:rsidP="00D91C60">
      <w:pPr>
        <w:pStyle w:val="a7"/>
        <w:spacing w:line="320" w:lineRule="exact"/>
        <w:ind w:leftChars="0" w:left="0"/>
        <w:rPr>
          <w:rFonts w:ascii="Arial" w:hAnsi="Arial" w:cs="Arial"/>
          <w:color w:val="FF0000"/>
        </w:rPr>
      </w:pPr>
      <w:r w:rsidRPr="00EA72A0">
        <w:rPr>
          <w:rFonts w:ascii="Arial" w:hAnsi="Arial" w:cs="Arial"/>
          <w:color w:val="FF0000"/>
        </w:rPr>
        <w:t>【答案】：</w:t>
      </w:r>
      <w:r w:rsidR="00FC5D93">
        <w:rPr>
          <w:rFonts w:ascii="Arial" w:hAnsi="Arial" w:cs="Arial" w:hint="eastAsia"/>
          <w:color w:val="FF0000"/>
        </w:rPr>
        <w:t>B</w:t>
      </w:r>
      <w:r w:rsidRPr="00EA72A0">
        <w:rPr>
          <w:rFonts w:ascii="Arial" w:hAnsi="Arial" w:cs="Arial" w:hint="eastAsia"/>
          <w:color w:val="FF0000"/>
        </w:rPr>
        <w:t>D</w:t>
      </w:r>
    </w:p>
    <w:p w:rsidR="00EC6828" w:rsidRDefault="00EC6828" w:rsidP="00D91C60">
      <w:pPr>
        <w:pStyle w:val="a7"/>
        <w:spacing w:line="320" w:lineRule="exact"/>
        <w:ind w:leftChars="0" w:left="0"/>
        <w:rPr>
          <w:rFonts w:ascii="Arial" w:hAnsi="Arial" w:cs="Arial"/>
          <w:color w:val="000000"/>
        </w:rPr>
      </w:pPr>
    </w:p>
    <w:p w:rsidR="00545E49" w:rsidRDefault="00545E49" w:rsidP="00D91C60">
      <w:pPr>
        <w:spacing w:line="320" w:lineRule="exact"/>
        <w:rPr>
          <w:rFonts w:ascii="Arial" w:hAnsi="Arial" w:cs="Arial"/>
          <w:color w:val="000000"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565540" w:rsidRPr="00EA72A0" w:rsidTr="00827FDB">
        <w:trPr>
          <w:trHeight w:val="340"/>
        </w:trPr>
        <w:tc>
          <w:tcPr>
            <w:tcW w:w="10176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EEAF6"/>
          </w:tcPr>
          <w:p w:rsidR="00565540" w:rsidRPr="00EA72A0" w:rsidRDefault="00565540" w:rsidP="00827FDB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EA72A0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C821FAF" wp14:editId="2706786F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-4445</wp:posOffset>
                      </wp:positionV>
                      <wp:extent cx="342900" cy="234950"/>
                      <wp:effectExtent l="0" t="0" r="0" b="12700"/>
                      <wp:wrapNone/>
                      <wp:docPr id="32" name="文字方塊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4B08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65540" w:rsidRPr="00B6016A" w:rsidRDefault="00565540" w:rsidP="00565540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DF702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21FAF" id="文字方塊 32" o:spid="_x0000_s1033" type="#_x0000_t202" style="position:absolute;margin-left:32.3pt;margin-top:-.35pt;width:27pt;height:18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" filled="f" stroked="f" strokecolor="#f4b083">
                      <v:textbox inset="0,0,0,0">
                        <w:txbxContent>
                          <w:p w:rsidR="00565540" w:rsidRPr="00B6016A" w:rsidRDefault="00565540" w:rsidP="0056554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F702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2A0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3E46F78B" wp14:editId="43935255">
                  <wp:extent cx="732155" cy="209482"/>
                  <wp:effectExtent l="0" t="0" r="0" b="635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52" cy="212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2A0">
              <w:rPr>
                <w:rFonts w:ascii="Arial" w:hAnsi="Arial" w:cs="Arial"/>
                <w:noProof/>
                <w:color w:val="000000"/>
              </w:rPr>
              <w:tab/>
            </w:r>
          </w:p>
        </w:tc>
      </w:tr>
      <w:tr w:rsidR="00565540" w:rsidRPr="00EA72A0" w:rsidTr="00D91C60">
        <w:trPr>
          <w:trHeight w:val="1361"/>
        </w:trPr>
        <w:tc>
          <w:tcPr>
            <w:tcW w:w="10176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565540" w:rsidRPr="00EA72A0" w:rsidRDefault="00565540" w:rsidP="00565540">
            <w:pPr>
              <w:spacing w:line="340" w:lineRule="exact"/>
              <w:rPr>
                <w:rFonts w:ascii="Arial" w:hAnsi="Arial" w:cs="Arial"/>
                <w:noProof/>
                <w:color w:val="000000" w:themeColor="text1"/>
                <w:spacing w:val="10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下列有關光電效應之敘述，何者正確？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應選兩項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 xml:space="preserve">)  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br/>
            </w:r>
            <w:r>
              <w:rPr>
                <w:rFonts w:ascii="Arial" w:hAnsi="Arial" w:cs="Arial"/>
                <w:color w:val="FF0000"/>
                <w:kern w:val="0"/>
                <w:szCs w:val="24"/>
              </w:rPr>
              <w:t>(A)</w:t>
            </w:r>
            <w:r>
              <w:rPr>
                <w:rFonts w:ascii="Arial" w:hAnsi="Arial" w:cs="Arial" w:hint="eastAsia"/>
                <w:color w:val="FF0000"/>
                <w:kern w:val="0"/>
                <w:szCs w:val="24"/>
              </w:rPr>
              <w:t>產生之光電子數目與入射光之強度成正比</w:t>
            </w:r>
            <w:r>
              <w:rPr>
                <w:rFonts w:ascii="Arial" w:hAnsi="Arial" w:cs="Arial"/>
                <w:color w:val="FF0000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 xml:space="preserve"> (B)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任何光皆可以產生光電效應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 xml:space="preserve">  (C)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入射光照射金屬表面打出光電子後，光子被電子散射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 xml:space="preserve">  (D)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光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具有波粒二象性，因此以光的波動理論亦能解釋光電效應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Arial" w:hAnsi="Arial" w:cs="Arial"/>
                <w:color w:val="FF0000"/>
                <w:kern w:val="0"/>
                <w:szCs w:val="24"/>
              </w:rPr>
              <w:t>(E)</w:t>
            </w:r>
            <w:r>
              <w:rPr>
                <w:rFonts w:ascii="Arial" w:hAnsi="Arial" w:cs="Arial" w:hint="eastAsia"/>
                <w:color w:val="FF0000"/>
                <w:kern w:val="0"/>
                <w:szCs w:val="24"/>
              </w:rPr>
              <w:t>光照射到金屬表面到開始產生光電子，相隔時間非常短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</w:rPr>
              <w:t>。</w:t>
            </w:r>
          </w:p>
        </w:tc>
      </w:tr>
    </w:tbl>
    <w:p w:rsidR="00565540" w:rsidRPr="00EA72A0" w:rsidRDefault="00565540" w:rsidP="00D91C60">
      <w:pPr>
        <w:pStyle w:val="a7"/>
        <w:spacing w:line="320" w:lineRule="exact"/>
        <w:ind w:leftChars="0" w:left="0"/>
        <w:rPr>
          <w:rFonts w:ascii="Arial" w:hAnsi="Arial" w:cs="Arial"/>
          <w:color w:val="FF0000"/>
        </w:rPr>
      </w:pPr>
      <w:r w:rsidRPr="00EA72A0">
        <w:rPr>
          <w:rFonts w:ascii="Arial" w:hAnsi="Arial" w:cs="Arial"/>
          <w:color w:val="FF0000"/>
        </w:rPr>
        <w:t>【答案】：</w:t>
      </w:r>
      <w:r>
        <w:rPr>
          <w:rFonts w:ascii="Arial" w:hAnsi="Arial" w:cs="Arial" w:hint="eastAsia"/>
          <w:color w:val="FF0000"/>
        </w:rPr>
        <w:t>A</w:t>
      </w:r>
      <w:r>
        <w:rPr>
          <w:rFonts w:ascii="Arial" w:hAnsi="Arial" w:cs="Arial" w:hint="eastAsia"/>
          <w:color w:val="FF0000"/>
        </w:rPr>
        <w:t>E</w:t>
      </w:r>
    </w:p>
    <w:p w:rsidR="00565540" w:rsidRDefault="00565540" w:rsidP="00D91C60">
      <w:pPr>
        <w:pStyle w:val="a7"/>
        <w:spacing w:line="320" w:lineRule="exact"/>
        <w:ind w:leftChars="0" w:left="0"/>
        <w:rPr>
          <w:rFonts w:ascii="Arial" w:hAnsi="Arial" w:cs="Arial"/>
          <w:color w:val="000000"/>
        </w:rPr>
      </w:pPr>
    </w:p>
    <w:p w:rsidR="00565540" w:rsidRDefault="00565540" w:rsidP="00D91C60">
      <w:pPr>
        <w:spacing w:line="320" w:lineRule="exact"/>
        <w:rPr>
          <w:rFonts w:ascii="Arial" w:hAnsi="Arial" w:cs="Arial"/>
          <w:color w:val="000000"/>
        </w:rPr>
      </w:pPr>
    </w:p>
    <w:sectPr w:rsidR="00565540" w:rsidSect="00724704">
      <w:headerReference w:type="default" r:id="rId21"/>
      <w:footerReference w:type="default" r:id="rId22"/>
      <w:pgSz w:w="11906" w:h="16838" w:code="9"/>
      <w:pgMar w:top="737" w:right="851" w:bottom="737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E49" w:rsidRDefault="00545E49" w:rsidP="00D14112">
      <w:r>
        <w:separator/>
      </w:r>
    </w:p>
  </w:endnote>
  <w:endnote w:type="continuationSeparator" w:id="0">
    <w:p w:rsidR="00545E49" w:rsidRDefault="00545E49" w:rsidP="00D1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超明體(P)">
    <w:panose1 w:val="02020C00000000000000"/>
    <w:charset w:val="88"/>
    <w:family w:val="roman"/>
    <w:pitch w:val="variable"/>
    <w:sig w:usb0="800002E3" w:usb1="38CFFCFA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中圓體(P)">
    <w:panose1 w:val="020F0500000000000000"/>
    <w:charset w:val="88"/>
    <w:family w:val="swiss"/>
    <w:pitch w:val="variable"/>
    <w:sig w:usb0="A00002FF" w:usb1="38CFFD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(P)">
    <w:panose1 w:val="020F0300000000000000"/>
    <w:charset w:val="88"/>
    <w:family w:val="swiss"/>
    <w:pitch w:val="variable"/>
    <w:sig w:usb0="A00002FF" w:usb1="38CFFDFA" w:usb2="00000016" w:usb3="00000000" w:csb0="00100001" w:csb1="00000000"/>
  </w:font>
  <w:font w:name="文鼎中楷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5066458"/>
      <w:docPartObj>
        <w:docPartGallery w:val="Page Numbers (Bottom of Page)"/>
        <w:docPartUnique/>
      </w:docPartObj>
    </w:sdtPr>
    <w:sdtContent>
      <w:p w:rsidR="00545E49" w:rsidRDefault="00545E49">
        <w:pPr>
          <w:pStyle w:val="a5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群組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5E49" w:rsidRDefault="00545E4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C5D93" w:rsidRPr="00FC5D93">
                                  <w:rPr>
                                    <w:noProof/>
                                    <w:color w:val="8C8C8C" w:themeColor="background1" w:themeShade="8C"/>
                                    <w:lang w:val="zh-TW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8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群組 1" o:spid="_x0000_s1034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5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545E49" w:rsidRDefault="00545E4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C5D93" w:rsidRPr="00FC5D93">
                            <w:rPr>
                              <w:noProof/>
                              <w:color w:val="8C8C8C" w:themeColor="background1" w:themeShade="8C"/>
                              <w:lang w:val="zh-TW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6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7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tsi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9g5RcZQC9/AQAA//8DAFBLAQItABQABgAIAAAAIQDb4fbL7gAAAIUBAAATAAAAAAAAAAAA&#10;AAAAAAAAAABbQ29udGVudF9UeXBlc10ueG1sUEsBAi0AFAAGAAgAAAAhAFr0LFu/AAAAFQEAAAsA&#10;AAAAAAAAAAAAAAAAHwEAAF9yZWxzLy5yZWxzUEsBAi0AFAAGAAgAAAAhAPlC2yLEAAAA2wAAAA8A&#10;AAAAAAAAAAAAAAAABwIAAGRycy9kb3ducmV2LnhtbFBLBQYAAAAAAwADALcAAAD4AgAAAAA=&#10;" strokecolor="#a5a5a5"/>
                    <v:shape id="AutoShape 28" o:spid="_x0000_s1038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E49" w:rsidRDefault="00545E49" w:rsidP="00D14112">
      <w:r>
        <w:separator/>
      </w:r>
    </w:p>
  </w:footnote>
  <w:footnote w:type="continuationSeparator" w:id="0">
    <w:p w:rsidR="00545E49" w:rsidRDefault="00545E49" w:rsidP="00D14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978"/>
      <w:gridCol w:w="7226"/>
    </w:tblGrid>
    <w:tr w:rsidR="00545E49" w:rsidTr="00130377">
      <w:trPr>
        <w:jc w:val="right"/>
      </w:trPr>
      <w:tc>
        <w:tcPr>
          <w:tcW w:w="1459" w:type="pct"/>
          <w:shd w:val="clear" w:color="auto" w:fill="000000" w:themeFill="text1"/>
          <w:vAlign w:val="center"/>
        </w:tcPr>
        <w:p w:rsidR="00545E49" w:rsidRPr="0074321E" w:rsidRDefault="00545E49">
          <w:pPr>
            <w:pStyle w:val="a3"/>
            <w:rPr>
              <w:rFonts w:ascii="華康細圓體(P)" w:eastAsia="華康細圓體(P)" w:hAnsi="華康細圓體(P)"/>
              <w:caps/>
              <w:color w:val="FFFFFF" w:themeColor="background1"/>
              <w:sz w:val="24"/>
            </w:rPr>
          </w:pPr>
          <w:r w:rsidRPr="0074321E">
            <w:rPr>
              <w:rFonts w:ascii="華康細圓體(P)" w:eastAsia="華康細圓體(P)" w:hAnsi="華康細圓體(P)" w:hint="eastAsia"/>
              <w:caps/>
              <w:color w:val="FFFFFF" w:themeColor="background1"/>
              <w:sz w:val="24"/>
            </w:rPr>
            <w:t>基礎物理學測複習</w:t>
          </w:r>
          <w:r>
            <w:rPr>
              <w:rFonts w:ascii="華康細圓體(P)" w:eastAsia="華康細圓體(P)" w:hAnsi="華康細圓體(P)" w:hint="eastAsia"/>
              <w:caps/>
              <w:color w:val="FFFFFF" w:themeColor="background1"/>
              <w:sz w:val="24"/>
            </w:rPr>
            <w:t>_105</w:t>
          </w:r>
        </w:p>
      </w:tc>
      <w:tc>
        <w:tcPr>
          <w:tcW w:w="3541" w:type="pct"/>
          <w:shd w:val="clear" w:color="auto" w:fill="D9D9D9" w:themeFill="background1" w:themeFillShade="D9"/>
          <w:vAlign w:val="center"/>
        </w:tcPr>
        <w:p w:rsidR="00545E49" w:rsidRPr="0074321E" w:rsidRDefault="00545E49" w:rsidP="00565540">
          <w:pPr>
            <w:pStyle w:val="a3"/>
            <w:jc w:val="right"/>
            <w:rPr>
              <w:rFonts w:ascii="文鼎中楷" w:eastAsia="文鼎中楷"/>
              <w:caps/>
              <w:color w:val="000000" w:themeColor="text1"/>
              <w:sz w:val="24"/>
              <w:szCs w:val="24"/>
            </w:rPr>
          </w:pPr>
          <w:r w:rsidRPr="0074321E">
            <w:rPr>
              <w:rFonts w:ascii="文鼎中楷" w:eastAsia="文鼎中楷" w:hint="eastAsia"/>
              <w:caps/>
              <w:color w:val="000000" w:themeColor="text1"/>
              <w:sz w:val="24"/>
              <w:szCs w:val="24"/>
              <w:lang w:val="zh-TW"/>
            </w:rPr>
            <w:t>單元</w:t>
          </w:r>
          <w:r>
            <w:rPr>
              <w:rFonts w:ascii="文鼎中楷" w:eastAsia="文鼎中楷" w:hint="eastAsia"/>
              <w:caps/>
              <w:color w:val="000000" w:themeColor="text1"/>
              <w:sz w:val="24"/>
              <w:szCs w:val="24"/>
              <w:lang w:val="zh-TW"/>
            </w:rPr>
            <w:t>十</w:t>
          </w:r>
          <w:r w:rsidR="00565540">
            <w:rPr>
              <w:rFonts w:ascii="文鼎中楷" w:eastAsia="文鼎中楷" w:hint="eastAsia"/>
              <w:caps/>
              <w:color w:val="000000" w:themeColor="text1"/>
              <w:sz w:val="24"/>
              <w:szCs w:val="24"/>
              <w:lang w:val="zh-TW"/>
            </w:rPr>
            <w:t>六</w:t>
          </w:r>
          <w:r w:rsidRPr="0074321E">
            <w:rPr>
              <w:rFonts w:ascii="文鼎中楷" w:eastAsia="文鼎中楷" w:hint="eastAsia"/>
              <w:caps/>
              <w:color w:val="000000" w:themeColor="text1"/>
              <w:sz w:val="24"/>
              <w:szCs w:val="24"/>
              <w:lang w:val="zh-TW"/>
            </w:rPr>
            <w:t xml:space="preserve">  </w:t>
          </w:r>
          <w:r w:rsidR="00565540">
            <w:rPr>
              <w:rFonts w:ascii="文鼎中楷" w:eastAsia="文鼎中楷" w:hint="eastAsia"/>
              <w:caps/>
              <w:color w:val="000000" w:themeColor="text1"/>
              <w:sz w:val="24"/>
              <w:szCs w:val="24"/>
              <w:lang w:val="zh-TW"/>
            </w:rPr>
            <w:t>光電效應</w:t>
          </w:r>
        </w:p>
      </w:tc>
    </w:tr>
  </w:tbl>
  <w:p w:rsidR="00545E49" w:rsidRDefault="00545E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C73CB"/>
    <w:multiLevelType w:val="hybridMultilevel"/>
    <w:tmpl w:val="1C4048D8"/>
    <w:lvl w:ilvl="0" w:tplc="845C5C84">
      <w:start w:val="1"/>
      <w:numFmt w:val="decimal"/>
      <w:lvlText w:val="____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F20630"/>
    <w:multiLevelType w:val="hybridMultilevel"/>
    <w:tmpl w:val="18248834"/>
    <w:lvl w:ilvl="0" w:tplc="18E0BC2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C4634FF"/>
    <w:multiLevelType w:val="hybridMultilevel"/>
    <w:tmpl w:val="91DE67B2"/>
    <w:lvl w:ilvl="0" w:tplc="E3605AB8">
      <w:start w:val="1"/>
      <w:numFmt w:val="decimal"/>
      <w:lvlText w:val="____%1."/>
      <w:lvlJc w:val="left"/>
      <w:pPr>
        <w:ind w:left="480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1469CF"/>
    <w:multiLevelType w:val="hybridMultilevel"/>
    <w:tmpl w:val="CD527E34"/>
    <w:lvl w:ilvl="0" w:tplc="3FAE5368">
      <w:start w:val="1"/>
      <w:numFmt w:val="upperLetter"/>
      <w:lvlText w:val="%1、"/>
      <w:lvlJc w:val="left"/>
      <w:pPr>
        <w:ind w:left="720" w:hanging="720"/>
      </w:pPr>
      <w:rPr>
        <w:rFonts w:hint="default"/>
      </w:rPr>
    </w:lvl>
    <w:lvl w:ilvl="1" w:tplc="C7D00AD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9">
      <w:start w:val="1"/>
      <w:numFmt w:val="ideographTraditional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63486A"/>
    <w:multiLevelType w:val="hybridMultilevel"/>
    <w:tmpl w:val="6BFC263C"/>
    <w:lvl w:ilvl="0" w:tplc="F92EFEC6">
      <w:start w:val="1"/>
      <w:numFmt w:val="decimal"/>
      <w:lvlText w:val="___%1."/>
      <w:lvlJc w:val="left"/>
      <w:pPr>
        <w:ind w:left="-2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" w:hanging="480"/>
      </w:pPr>
    </w:lvl>
    <w:lvl w:ilvl="2" w:tplc="0409001B" w:tentative="1">
      <w:start w:val="1"/>
      <w:numFmt w:val="lowerRoman"/>
      <w:lvlText w:val="%3."/>
      <w:lvlJc w:val="right"/>
      <w:pPr>
        <w:ind w:left="704" w:hanging="480"/>
      </w:pPr>
    </w:lvl>
    <w:lvl w:ilvl="3" w:tplc="0409000F" w:tentative="1">
      <w:start w:val="1"/>
      <w:numFmt w:val="decimal"/>
      <w:lvlText w:val="%4."/>
      <w:lvlJc w:val="left"/>
      <w:pPr>
        <w:ind w:left="1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64" w:hanging="480"/>
      </w:pPr>
    </w:lvl>
    <w:lvl w:ilvl="5" w:tplc="0409001B" w:tentative="1">
      <w:start w:val="1"/>
      <w:numFmt w:val="lowerRoman"/>
      <w:lvlText w:val="%6."/>
      <w:lvlJc w:val="right"/>
      <w:pPr>
        <w:ind w:left="2144" w:hanging="480"/>
      </w:pPr>
    </w:lvl>
    <w:lvl w:ilvl="6" w:tplc="0409000F" w:tentative="1">
      <w:start w:val="1"/>
      <w:numFmt w:val="decimal"/>
      <w:lvlText w:val="%7."/>
      <w:lvlJc w:val="left"/>
      <w:pPr>
        <w:ind w:left="2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04" w:hanging="480"/>
      </w:pPr>
    </w:lvl>
    <w:lvl w:ilvl="8" w:tplc="0409001B" w:tentative="1">
      <w:start w:val="1"/>
      <w:numFmt w:val="lowerRoman"/>
      <w:lvlText w:val="%9."/>
      <w:lvlJc w:val="right"/>
      <w:pPr>
        <w:ind w:left="3584" w:hanging="480"/>
      </w:pPr>
    </w:lvl>
  </w:abstractNum>
  <w:abstractNum w:abstractNumId="5" w15:restartNumberingAfterBreak="0">
    <w:nsid w:val="356B083F"/>
    <w:multiLevelType w:val="hybridMultilevel"/>
    <w:tmpl w:val="D5909F52"/>
    <w:lvl w:ilvl="0" w:tplc="C7D00AD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EC20478C">
      <w:start w:val="1"/>
      <w:numFmt w:val="lowerLetter"/>
      <w:lvlText w:val="(%3)"/>
      <w:lvlJc w:val="righ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06A5147"/>
    <w:multiLevelType w:val="hybridMultilevel"/>
    <w:tmpl w:val="18248834"/>
    <w:lvl w:ilvl="0" w:tplc="18E0BC2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A283270"/>
    <w:multiLevelType w:val="hybridMultilevel"/>
    <w:tmpl w:val="471A3B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6052B5"/>
    <w:multiLevelType w:val="hybridMultilevel"/>
    <w:tmpl w:val="74F67384"/>
    <w:lvl w:ilvl="0" w:tplc="981A8F9A">
      <w:start w:val="1"/>
      <w:numFmt w:val="upperLetter"/>
      <w:lvlText w:val="%1、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0B60D9"/>
    <w:multiLevelType w:val="hybridMultilevel"/>
    <w:tmpl w:val="CD527E34"/>
    <w:lvl w:ilvl="0" w:tplc="3FAE5368">
      <w:start w:val="1"/>
      <w:numFmt w:val="upperLetter"/>
      <w:lvlText w:val="%1、"/>
      <w:lvlJc w:val="left"/>
      <w:pPr>
        <w:ind w:left="720" w:hanging="720"/>
      </w:pPr>
      <w:rPr>
        <w:rFonts w:hint="default"/>
      </w:rPr>
    </w:lvl>
    <w:lvl w:ilvl="1" w:tplc="C7D00AD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9">
      <w:start w:val="1"/>
      <w:numFmt w:val="ideographTraditional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B168CD"/>
    <w:multiLevelType w:val="hybridMultilevel"/>
    <w:tmpl w:val="0BBEB8D6"/>
    <w:lvl w:ilvl="0" w:tplc="E8A8F260">
      <w:start w:val="1"/>
      <w:numFmt w:val="upperLetter"/>
      <w:lvlText w:val="%1、"/>
      <w:lvlJc w:val="left"/>
      <w:pPr>
        <w:ind w:left="720" w:hanging="720"/>
      </w:pPr>
      <w:rPr>
        <w:rFonts w:hint="default"/>
      </w:rPr>
    </w:lvl>
    <w:lvl w:ilvl="1" w:tplc="C7D00AD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9">
      <w:start w:val="1"/>
      <w:numFmt w:val="ideographTraditional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525E44"/>
    <w:multiLevelType w:val="hybridMultilevel"/>
    <w:tmpl w:val="CD527E34"/>
    <w:lvl w:ilvl="0" w:tplc="3FAE5368">
      <w:start w:val="1"/>
      <w:numFmt w:val="upperLetter"/>
      <w:lvlText w:val="%1、"/>
      <w:lvlJc w:val="left"/>
      <w:pPr>
        <w:ind w:left="720" w:hanging="720"/>
      </w:pPr>
      <w:rPr>
        <w:rFonts w:hint="default"/>
      </w:rPr>
    </w:lvl>
    <w:lvl w:ilvl="1" w:tplc="C7D00AD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9">
      <w:start w:val="1"/>
      <w:numFmt w:val="ideographTraditional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B2096A"/>
    <w:multiLevelType w:val="hybridMultilevel"/>
    <w:tmpl w:val="C9CC36AA"/>
    <w:lvl w:ilvl="0" w:tplc="04090019">
      <w:start w:val="1"/>
      <w:numFmt w:val="ideographTraditional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5C5C0726"/>
    <w:multiLevelType w:val="hybridMultilevel"/>
    <w:tmpl w:val="CD527E34"/>
    <w:lvl w:ilvl="0" w:tplc="3FAE5368">
      <w:start w:val="1"/>
      <w:numFmt w:val="upperLetter"/>
      <w:lvlText w:val="%1、"/>
      <w:lvlJc w:val="left"/>
      <w:pPr>
        <w:ind w:left="720" w:hanging="720"/>
      </w:pPr>
      <w:rPr>
        <w:rFonts w:hint="default"/>
      </w:rPr>
    </w:lvl>
    <w:lvl w:ilvl="1" w:tplc="C7D00AD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9">
      <w:start w:val="1"/>
      <w:numFmt w:val="ideographTraditional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0410B"/>
    <w:multiLevelType w:val="hybridMultilevel"/>
    <w:tmpl w:val="AA82EA30"/>
    <w:lvl w:ilvl="0" w:tplc="981A8F9A">
      <w:start w:val="1"/>
      <w:numFmt w:val="upperLetter"/>
      <w:lvlText w:val="%1、"/>
      <w:lvlJc w:val="left"/>
      <w:pPr>
        <w:ind w:left="2160" w:hanging="48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5" w15:restartNumberingAfterBreak="0">
    <w:nsid w:val="648E776D"/>
    <w:multiLevelType w:val="hybridMultilevel"/>
    <w:tmpl w:val="D60AE8FA"/>
    <w:lvl w:ilvl="0" w:tplc="C7D00AD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0E4CBA"/>
    <w:multiLevelType w:val="hybridMultilevel"/>
    <w:tmpl w:val="57E690E0"/>
    <w:lvl w:ilvl="0" w:tplc="6AACD614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012385"/>
    <w:multiLevelType w:val="hybridMultilevel"/>
    <w:tmpl w:val="AB1E14E4"/>
    <w:lvl w:ilvl="0" w:tplc="845C5C84">
      <w:start w:val="1"/>
      <w:numFmt w:val="decimal"/>
      <w:lvlText w:val="____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4"/>
  </w:num>
  <w:num w:numId="5">
    <w:abstractNumId w:val="1"/>
  </w:num>
  <w:num w:numId="6">
    <w:abstractNumId w:val="2"/>
  </w:num>
  <w:num w:numId="7">
    <w:abstractNumId w:val="1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9"/>
  </w:num>
  <w:num w:numId="12">
    <w:abstractNumId w:val="0"/>
  </w:num>
  <w:num w:numId="13">
    <w:abstractNumId w:val="16"/>
  </w:num>
  <w:num w:numId="14">
    <w:abstractNumId w:val="15"/>
  </w:num>
  <w:num w:numId="15">
    <w:abstractNumId w:val="8"/>
  </w:num>
  <w:num w:numId="16">
    <w:abstractNumId w:val="6"/>
  </w:num>
  <w:num w:numId="17">
    <w:abstractNumId w:val="7"/>
  </w:num>
  <w:num w:numId="18">
    <w:abstractNumId w:val="10"/>
  </w:num>
  <w:num w:numId="19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12"/>
    <w:rsid w:val="00027DB9"/>
    <w:rsid w:val="00055DFD"/>
    <w:rsid w:val="00063F09"/>
    <w:rsid w:val="0008519A"/>
    <w:rsid w:val="00085B36"/>
    <w:rsid w:val="000920DD"/>
    <w:rsid w:val="000D36AE"/>
    <w:rsid w:val="00104315"/>
    <w:rsid w:val="0010472D"/>
    <w:rsid w:val="001118D6"/>
    <w:rsid w:val="00130377"/>
    <w:rsid w:val="00133C7E"/>
    <w:rsid w:val="0016526D"/>
    <w:rsid w:val="00182C70"/>
    <w:rsid w:val="001A02F8"/>
    <w:rsid w:val="001A784F"/>
    <w:rsid w:val="001A7B91"/>
    <w:rsid w:val="001B4CD7"/>
    <w:rsid w:val="001B79F7"/>
    <w:rsid w:val="001F3DE8"/>
    <w:rsid w:val="00215959"/>
    <w:rsid w:val="00223C29"/>
    <w:rsid w:val="00255AC4"/>
    <w:rsid w:val="00257945"/>
    <w:rsid w:val="00286324"/>
    <w:rsid w:val="00295C74"/>
    <w:rsid w:val="002B1255"/>
    <w:rsid w:val="002C5F91"/>
    <w:rsid w:val="002D7058"/>
    <w:rsid w:val="00315A97"/>
    <w:rsid w:val="00356EA7"/>
    <w:rsid w:val="003606B3"/>
    <w:rsid w:val="00386B2F"/>
    <w:rsid w:val="003938DE"/>
    <w:rsid w:val="003A4ED5"/>
    <w:rsid w:val="003D2634"/>
    <w:rsid w:val="003F0E82"/>
    <w:rsid w:val="004103E7"/>
    <w:rsid w:val="00436C26"/>
    <w:rsid w:val="00437E3C"/>
    <w:rsid w:val="0044359A"/>
    <w:rsid w:val="00451D61"/>
    <w:rsid w:val="00464031"/>
    <w:rsid w:val="0047677D"/>
    <w:rsid w:val="0048326E"/>
    <w:rsid w:val="0049090E"/>
    <w:rsid w:val="0049400E"/>
    <w:rsid w:val="004B1028"/>
    <w:rsid w:val="004C0818"/>
    <w:rsid w:val="004C3597"/>
    <w:rsid w:val="004D4E00"/>
    <w:rsid w:val="00502EC0"/>
    <w:rsid w:val="005146CE"/>
    <w:rsid w:val="00530EE8"/>
    <w:rsid w:val="00545E49"/>
    <w:rsid w:val="00552A4C"/>
    <w:rsid w:val="0055524B"/>
    <w:rsid w:val="00565540"/>
    <w:rsid w:val="00575ADB"/>
    <w:rsid w:val="005760C1"/>
    <w:rsid w:val="00587854"/>
    <w:rsid w:val="005A2BBA"/>
    <w:rsid w:val="005A6CAA"/>
    <w:rsid w:val="005B20CF"/>
    <w:rsid w:val="005B76E4"/>
    <w:rsid w:val="005C2C20"/>
    <w:rsid w:val="005D55A3"/>
    <w:rsid w:val="005F23CE"/>
    <w:rsid w:val="005F557B"/>
    <w:rsid w:val="0065105B"/>
    <w:rsid w:val="006662A2"/>
    <w:rsid w:val="006B1B3F"/>
    <w:rsid w:val="006C3B1A"/>
    <w:rsid w:val="006D03AB"/>
    <w:rsid w:val="006D0A67"/>
    <w:rsid w:val="006D68BA"/>
    <w:rsid w:val="006E599D"/>
    <w:rsid w:val="006F2EFC"/>
    <w:rsid w:val="0070353D"/>
    <w:rsid w:val="00713AE6"/>
    <w:rsid w:val="0072365A"/>
    <w:rsid w:val="00724704"/>
    <w:rsid w:val="0074321E"/>
    <w:rsid w:val="0075723A"/>
    <w:rsid w:val="00765AD9"/>
    <w:rsid w:val="00791A04"/>
    <w:rsid w:val="007B569C"/>
    <w:rsid w:val="007D39E7"/>
    <w:rsid w:val="007F58DA"/>
    <w:rsid w:val="008177AA"/>
    <w:rsid w:val="00854249"/>
    <w:rsid w:val="00857807"/>
    <w:rsid w:val="0088305C"/>
    <w:rsid w:val="008860CA"/>
    <w:rsid w:val="00891D6A"/>
    <w:rsid w:val="008E1161"/>
    <w:rsid w:val="008E21A0"/>
    <w:rsid w:val="008F6AC9"/>
    <w:rsid w:val="00904280"/>
    <w:rsid w:val="009148D6"/>
    <w:rsid w:val="00945335"/>
    <w:rsid w:val="00960702"/>
    <w:rsid w:val="00965821"/>
    <w:rsid w:val="00991DA1"/>
    <w:rsid w:val="00993A1D"/>
    <w:rsid w:val="009C7D4B"/>
    <w:rsid w:val="009D3FF0"/>
    <w:rsid w:val="00A04843"/>
    <w:rsid w:val="00A06EC7"/>
    <w:rsid w:val="00A2566B"/>
    <w:rsid w:val="00A414E9"/>
    <w:rsid w:val="00A45A56"/>
    <w:rsid w:val="00A66155"/>
    <w:rsid w:val="00A73DFA"/>
    <w:rsid w:val="00A85CA3"/>
    <w:rsid w:val="00A860E3"/>
    <w:rsid w:val="00A921F8"/>
    <w:rsid w:val="00AA1D9E"/>
    <w:rsid w:val="00AC1249"/>
    <w:rsid w:val="00AD5D52"/>
    <w:rsid w:val="00AF6D04"/>
    <w:rsid w:val="00B14C43"/>
    <w:rsid w:val="00B2216D"/>
    <w:rsid w:val="00B25126"/>
    <w:rsid w:val="00B256FF"/>
    <w:rsid w:val="00B426FD"/>
    <w:rsid w:val="00B46B05"/>
    <w:rsid w:val="00B51E4B"/>
    <w:rsid w:val="00B61283"/>
    <w:rsid w:val="00B828A8"/>
    <w:rsid w:val="00B8516A"/>
    <w:rsid w:val="00BA121E"/>
    <w:rsid w:val="00BA69FF"/>
    <w:rsid w:val="00BB5188"/>
    <w:rsid w:val="00BC1867"/>
    <w:rsid w:val="00BE1359"/>
    <w:rsid w:val="00C01189"/>
    <w:rsid w:val="00C01579"/>
    <w:rsid w:val="00C21568"/>
    <w:rsid w:val="00CB0141"/>
    <w:rsid w:val="00CB4F90"/>
    <w:rsid w:val="00CD1D47"/>
    <w:rsid w:val="00CF645C"/>
    <w:rsid w:val="00D057FD"/>
    <w:rsid w:val="00D117DE"/>
    <w:rsid w:val="00D14112"/>
    <w:rsid w:val="00D33C0D"/>
    <w:rsid w:val="00D4113F"/>
    <w:rsid w:val="00D44AEB"/>
    <w:rsid w:val="00D46D92"/>
    <w:rsid w:val="00D55740"/>
    <w:rsid w:val="00D6142E"/>
    <w:rsid w:val="00D91C60"/>
    <w:rsid w:val="00D96523"/>
    <w:rsid w:val="00D96585"/>
    <w:rsid w:val="00DA26D9"/>
    <w:rsid w:val="00DC3536"/>
    <w:rsid w:val="00DD3AB6"/>
    <w:rsid w:val="00DD564C"/>
    <w:rsid w:val="00DE3761"/>
    <w:rsid w:val="00DF16CD"/>
    <w:rsid w:val="00DF5635"/>
    <w:rsid w:val="00DF702A"/>
    <w:rsid w:val="00E126DE"/>
    <w:rsid w:val="00E26428"/>
    <w:rsid w:val="00E412B7"/>
    <w:rsid w:val="00E578D1"/>
    <w:rsid w:val="00E725E2"/>
    <w:rsid w:val="00E7350D"/>
    <w:rsid w:val="00E77DC9"/>
    <w:rsid w:val="00E90D84"/>
    <w:rsid w:val="00E90EC7"/>
    <w:rsid w:val="00E9404F"/>
    <w:rsid w:val="00EA72A0"/>
    <w:rsid w:val="00EA7C9D"/>
    <w:rsid w:val="00EB5498"/>
    <w:rsid w:val="00EC22AB"/>
    <w:rsid w:val="00EC6828"/>
    <w:rsid w:val="00EE024A"/>
    <w:rsid w:val="00EE1215"/>
    <w:rsid w:val="00EF3314"/>
    <w:rsid w:val="00F03FED"/>
    <w:rsid w:val="00F173A4"/>
    <w:rsid w:val="00F21E09"/>
    <w:rsid w:val="00F348A2"/>
    <w:rsid w:val="00F51BAD"/>
    <w:rsid w:val="00F6267B"/>
    <w:rsid w:val="00F66767"/>
    <w:rsid w:val="00F66864"/>
    <w:rsid w:val="00F77084"/>
    <w:rsid w:val="00F87EEC"/>
    <w:rsid w:val="00FB326B"/>
    <w:rsid w:val="00FC5D93"/>
    <w:rsid w:val="00FC7849"/>
    <w:rsid w:val="00FE448D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4030CA7"/>
  <w15:chartTrackingRefBased/>
  <w15:docId w15:val="{6FF0176E-588E-4649-BA86-8CBE352F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41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4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4112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F173A4"/>
    <w:pPr>
      <w:ind w:leftChars="200" w:left="480"/>
    </w:pPr>
    <w:rPr>
      <w:rFonts w:ascii="Calibri" w:eastAsia="新細明體" w:hAnsi="Calibri" w:cs="Times New Roman"/>
    </w:rPr>
  </w:style>
  <w:style w:type="table" w:styleId="a9">
    <w:name w:val="Table Grid"/>
    <w:basedOn w:val="a1"/>
    <w:uiPriority w:val="39"/>
    <w:rsid w:val="00D33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link w:val="a7"/>
    <w:uiPriority w:val="34"/>
    <w:locked/>
    <w:rsid w:val="00B8516A"/>
    <w:rPr>
      <w:rFonts w:ascii="Calibri" w:eastAsia="新細明體" w:hAnsi="Calibri" w:cs="Times New Roman"/>
    </w:rPr>
  </w:style>
  <w:style w:type="paragraph" w:customStyle="1" w:styleId="TIT1">
    <w:name w:val="TIT1"/>
    <w:link w:val="TIT10"/>
    <w:rsid w:val="0075723A"/>
    <w:pPr>
      <w:spacing w:beforeLines="50" w:before="120" w:line="360" w:lineRule="atLeast"/>
      <w:ind w:left="370" w:hangingChars="154" w:hanging="370"/>
      <w:jc w:val="both"/>
    </w:pPr>
    <w:rPr>
      <w:rFonts w:ascii="Times New Roman" w:eastAsia="新細明體" w:hAnsi="Times New Roman" w:cs="Times New Roman"/>
      <w:spacing w:val="20"/>
      <w:kern w:val="0"/>
      <w:sz w:val="20"/>
      <w:szCs w:val="20"/>
    </w:rPr>
  </w:style>
  <w:style w:type="character" w:customStyle="1" w:styleId="TIT10">
    <w:name w:val="TIT1 字元"/>
    <w:link w:val="TIT1"/>
    <w:rsid w:val="0075723A"/>
    <w:rPr>
      <w:rFonts w:ascii="Times New Roman" w:eastAsia="新細明體" w:hAnsi="Times New Roman" w:cs="Times New Roman"/>
      <w:spacing w:val="2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huie0626</dc:creator>
  <cp:keywords/>
  <dc:description/>
  <cp:lastModifiedBy>huie0626</cp:lastModifiedBy>
  <cp:revision>7</cp:revision>
  <dcterms:created xsi:type="dcterms:W3CDTF">2016-09-16T03:17:00Z</dcterms:created>
  <dcterms:modified xsi:type="dcterms:W3CDTF">2016-09-16T17:44:00Z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